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BAC" w:rsidRDefault="00756F54" w:rsidP="00DA62CF">
      <w:pPr>
        <w:spacing w:after="0"/>
        <w:ind w:left="-1418"/>
        <w:sectPr w:rsidR="00237BAC" w:rsidSect="00237BAC">
          <w:headerReference w:type="default" r:id="rId11"/>
          <w:footerReference w:type="default" r:id="rId12"/>
          <w:footerReference w:type="first" r:id="rId13"/>
          <w:pgSz w:w="11906" w:h="16838"/>
          <w:pgMar w:top="0" w:right="991" w:bottom="1276" w:left="1440" w:header="0" w:footer="0" w:gutter="0"/>
          <w:cols w:space="708"/>
          <w:titlePg/>
          <w:docGrid w:linePitch="360"/>
        </w:sectPr>
      </w:pPr>
      <w:r>
        <w:rPr>
          <w:noProof/>
          <w:lang w:eastAsia="en-AU"/>
        </w:rPr>
        <w:drawing>
          <wp:inline distT="0" distB="0" distL="0" distR="0" wp14:anchorId="701865DF" wp14:editId="73092221">
            <wp:extent cx="7551654" cy="1339850"/>
            <wp:effectExtent l="0" t="0" r="0" b="0"/>
            <wp:docPr id="3" name="Picture 3"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TRDC_WORD_FACTSHEET_ARTS_2020-Portrait-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7667" cy="1340917"/>
                    </a:xfrm>
                    <a:prstGeom prst="rect">
                      <a:avLst/>
                    </a:prstGeom>
                  </pic:spPr>
                </pic:pic>
              </a:graphicData>
            </a:graphic>
          </wp:inline>
        </w:drawing>
      </w:r>
    </w:p>
    <w:p w:rsidR="00772C27" w:rsidRPr="002A5AB5" w:rsidRDefault="00FC5DCE" w:rsidP="00856B50">
      <w:pPr>
        <w:pStyle w:val="Heading1"/>
      </w:pPr>
      <w:bookmarkStart w:id="0" w:name="_GoBack"/>
      <w:r>
        <w:t>Project grants</w:t>
      </w:r>
      <w:r w:rsidR="00856B50" w:rsidRPr="00856B50">
        <w:t>—</w:t>
      </w:r>
      <w:r w:rsidR="00180C9A">
        <w:t>recipients list, round 2</w:t>
      </w:r>
      <w:r>
        <w:t>, 2021</w:t>
      </w:r>
    </w:p>
    <w:bookmarkEnd w:id="0"/>
    <w:p w:rsidR="00772C27" w:rsidRDefault="00180C9A" w:rsidP="00A63390">
      <w:pPr>
        <w:shd w:val="clear" w:color="auto" w:fill="FFFFFF" w:themeFill="background1"/>
        <w:spacing w:after="120"/>
        <w:rPr>
          <w:rFonts w:asciiTheme="minorHAnsi" w:hAnsiTheme="minorHAnsi" w:cstheme="minorHAnsi"/>
          <w:b/>
          <w:color w:val="002D72"/>
        </w:rPr>
      </w:pPr>
      <w:r>
        <w:rPr>
          <w:rFonts w:asciiTheme="minorHAnsi" w:hAnsiTheme="minorHAnsi" w:cstheme="minorHAnsi"/>
          <w:b/>
          <w:color w:val="002D72"/>
        </w:rPr>
        <w:t>December</w:t>
      </w:r>
      <w:r w:rsidR="00772C27" w:rsidRPr="00190A0C">
        <w:rPr>
          <w:rFonts w:asciiTheme="minorHAnsi" w:hAnsiTheme="minorHAnsi" w:cstheme="minorHAnsi"/>
          <w:b/>
          <w:color w:val="002D72"/>
        </w:rPr>
        <w:t xml:space="preserve"> </w:t>
      </w:r>
      <w:r w:rsidR="00935A30" w:rsidRPr="00190A0C">
        <w:rPr>
          <w:rFonts w:asciiTheme="minorHAnsi" w:hAnsiTheme="minorHAnsi" w:cstheme="minorHAnsi"/>
          <w:b/>
          <w:color w:val="002D72"/>
        </w:rPr>
        <w:t>2021</w:t>
      </w:r>
    </w:p>
    <w:p w:rsidR="00814A67" w:rsidRDefault="00814A67" w:rsidP="00180C9A">
      <w:r>
        <w:br w:type="page"/>
      </w:r>
    </w:p>
    <w:p w:rsidR="00856B50" w:rsidRDefault="00856B50" w:rsidP="00856B50">
      <w:pPr>
        <w:spacing w:after="120" w:line="259" w:lineRule="auto"/>
      </w:pPr>
      <w:r>
        <w:lastRenderedPageBreak/>
        <w:t>© Commonwealth of Australia 202</w:t>
      </w:r>
      <w:r w:rsidR="00FC5DCE">
        <w:t>1</w:t>
      </w:r>
      <w:r>
        <w:br/>
      </w:r>
      <w:r w:rsidR="003351AA">
        <w:t>December</w:t>
      </w:r>
      <w:r w:rsidRPr="00524900">
        <w:t xml:space="preserve"> 20</w:t>
      </w:r>
      <w:r>
        <w:t>21 / INFRASTRUCTURE 2021</w:t>
      </w:r>
    </w:p>
    <w:p w:rsidR="00856B50" w:rsidRDefault="00856B50" w:rsidP="00856B50">
      <w:pPr>
        <w:pStyle w:val="Heading2notshowing"/>
      </w:pPr>
      <w:r>
        <w:t>Ownership of intellectual property rights in this publication</w:t>
      </w:r>
    </w:p>
    <w:p w:rsidR="00856B50" w:rsidRPr="00E7227D" w:rsidRDefault="00856B50" w:rsidP="00856B50">
      <w:pPr>
        <w:pStyle w:val="Normaldisclaimerpage"/>
      </w:pPr>
      <w:r w:rsidRPr="00E7227D">
        <w:t>Unless otherwise noted, copyright (and any other intellectual property rights, if any) in this publication is owned by the Commonwealth of Australia (referred to below as the Commonwealth).</w:t>
      </w:r>
    </w:p>
    <w:p w:rsidR="00856B50" w:rsidRDefault="00856B50" w:rsidP="00856B50">
      <w:pPr>
        <w:pStyle w:val="Heading2notshowing"/>
      </w:pPr>
      <w:r>
        <w:t>Disclaimer</w:t>
      </w:r>
    </w:p>
    <w:p w:rsidR="00856B50" w:rsidRDefault="00856B50" w:rsidP="00856B50">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856B50" w:rsidRDefault="00856B50" w:rsidP="00856B50">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856B50" w:rsidRDefault="00856B50" w:rsidP="00856B50">
      <w:pPr>
        <w:pStyle w:val="Heading2notshowing"/>
      </w:pPr>
      <w:r>
        <w:t>Creative Commons licence</w:t>
      </w:r>
    </w:p>
    <w:p w:rsidR="00856B50" w:rsidRDefault="00856B50" w:rsidP="00856B50">
      <w:pPr>
        <w:pStyle w:val="Normaldisclaimerpage"/>
      </w:pPr>
      <w:r>
        <w:t>With the exception of (a) the Coat of Arms; (b) the Department of Infrastructure, Transport, Regional Development and Communications photos and graphics; and (c</w:t>
      </w:r>
      <w:r w:rsidRPr="00503630">
        <w:t>) [OTHER], copy</w:t>
      </w:r>
      <w:r>
        <w:t>right in this publication is licensed under a Creative Commons Attribution 4.0 Australia Licence.</w:t>
      </w:r>
    </w:p>
    <w:p w:rsidR="00856B50" w:rsidRDefault="00856B50" w:rsidP="00856B50">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856B50" w:rsidRDefault="00856B50" w:rsidP="00856B50">
      <w:pPr>
        <w:pStyle w:val="Normaldisclaimerpage"/>
      </w:pPr>
      <w:r>
        <w:t xml:space="preserve">Further information on the licence terms is available from </w:t>
      </w:r>
      <w:hyperlink r:id="rId15" w:history="1">
        <w:r w:rsidRPr="00AB127C">
          <w:rPr>
            <w:rStyle w:val="Hyperlink"/>
          </w:rPr>
          <w:t>https://creativecommons.org/licenses/by/4.0/</w:t>
        </w:r>
      </w:hyperlink>
      <w:r>
        <w:t>. This publication should be attributed in the following way: © Commonwealth of Australia 2021.</w:t>
      </w:r>
    </w:p>
    <w:p w:rsidR="00856B50" w:rsidRDefault="00856B50" w:rsidP="00856B50">
      <w:pPr>
        <w:pStyle w:val="Heading2notshowing"/>
      </w:pPr>
      <w:r>
        <w:t>Use of the Coat of Arms</w:t>
      </w:r>
    </w:p>
    <w:p w:rsidR="00856B50" w:rsidRDefault="00856B50" w:rsidP="00856B50">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6" w:history="1">
        <w:r w:rsidRPr="00AB127C">
          <w:rPr>
            <w:rStyle w:val="Hyperlink"/>
          </w:rPr>
          <w:t>www.pmc.gov.au</w:t>
        </w:r>
      </w:hyperlink>
      <w:r>
        <w:t>.</w:t>
      </w:r>
    </w:p>
    <w:p w:rsidR="00856B50" w:rsidRDefault="00856B50" w:rsidP="00856B50">
      <w:pPr>
        <w:pStyle w:val="Heading2notshowing"/>
      </w:pPr>
      <w:r>
        <w:t>Contact us</w:t>
      </w:r>
    </w:p>
    <w:p w:rsidR="00856B50" w:rsidRDefault="00856B50" w:rsidP="00856B50">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rsidR="00856B50" w:rsidRDefault="00856B50" w:rsidP="00856B50">
      <w:pPr>
        <w:pStyle w:val="Normaldisclaimerpage"/>
        <w:ind w:left="567"/>
      </w:pPr>
      <w:r>
        <w:t>Director—Publishing and Communications</w:t>
      </w:r>
      <w:r>
        <w:br/>
        <w:t>Communication Branch</w:t>
      </w:r>
      <w:r>
        <w:br/>
        <w:t>Department of Infrastructure, Transport, Regional Development and Communications</w:t>
      </w:r>
      <w:r>
        <w:br/>
        <w:t>GPO Box 594</w:t>
      </w:r>
      <w:r>
        <w:br/>
        <w:t>Canberra ACT 2601</w:t>
      </w:r>
      <w:r>
        <w:br/>
        <w:t>Australia</w:t>
      </w:r>
    </w:p>
    <w:p w:rsidR="00856B50" w:rsidRDefault="00856B50" w:rsidP="00856B50">
      <w:pPr>
        <w:pStyle w:val="Normaldisclaimerpage"/>
        <w:ind w:left="567"/>
      </w:pPr>
      <w:r>
        <w:t xml:space="preserve">Email: </w:t>
      </w:r>
      <w:hyperlink r:id="rId17" w:history="1">
        <w:r w:rsidRPr="00AB127C">
          <w:rPr>
            <w:rStyle w:val="Hyperlink"/>
          </w:rPr>
          <w:t>publishing@communications.gov.au</w:t>
        </w:r>
      </w:hyperlink>
    </w:p>
    <w:p w:rsidR="00856B50" w:rsidRDefault="00856B50" w:rsidP="00856B50">
      <w:pPr>
        <w:pStyle w:val="Normaldisclaimerpage"/>
        <w:ind w:left="567"/>
      </w:pPr>
      <w:r>
        <w:t xml:space="preserve">Websites: </w:t>
      </w:r>
      <w:hyperlink r:id="rId18" w:history="1">
        <w:r w:rsidRPr="00AB127C">
          <w:rPr>
            <w:rStyle w:val="Hyperlink"/>
          </w:rPr>
          <w:t>www.infrastructure.gov.au</w:t>
        </w:r>
      </w:hyperlink>
      <w:r>
        <w:t xml:space="preserve"> | </w:t>
      </w:r>
      <w:hyperlink r:id="rId19" w:history="1">
        <w:r w:rsidRPr="00AB127C">
          <w:rPr>
            <w:rStyle w:val="Hyperlink"/>
          </w:rPr>
          <w:t>www.communications.gov.au</w:t>
        </w:r>
      </w:hyperlink>
      <w:r>
        <w:t xml:space="preserve"> | </w:t>
      </w:r>
      <w:hyperlink r:id="rId20" w:history="1">
        <w:r w:rsidRPr="00AB127C">
          <w:rPr>
            <w:rStyle w:val="Hyperlink"/>
          </w:rPr>
          <w:t>www.arts.gov.au</w:t>
        </w:r>
      </w:hyperlink>
      <w:r>
        <w:t>.</w:t>
      </w:r>
      <w:r>
        <w:br w:type="page"/>
      </w:r>
    </w:p>
    <w:p w:rsidR="00856B50" w:rsidRPr="006903D3" w:rsidRDefault="00856B50" w:rsidP="00856B50">
      <w:pPr>
        <w:pStyle w:val="Heading2notshowing"/>
      </w:pPr>
      <w:r w:rsidRPr="006903D3">
        <w:lastRenderedPageBreak/>
        <w:t>Contents</w:t>
      </w:r>
    </w:p>
    <w:p w:rsidR="001F3979" w:rsidRDefault="00856B50">
      <w:pPr>
        <w:pStyle w:val="TOC1"/>
        <w:rPr>
          <w:rFonts w:asciiTheme="minorHAnsi" w:eastAsiaTheme="minorEastAsia" w:hAnsiTheme="minorHAnsi"/>
          <w:b w:val="0"/>
          <w:noProof/>
          <w:color w:val="auto"/>
          <w:lang w:eastAsia="en-AU"/>
        </w:rPr>
      </w:pPr>
      <w:r>
        <w:rPr>
          <w:rFonts w:eastAsia="PMingLiU" w:cs="Mangal"/>
          <w:color w:val="0F293A"/>
          <w:sz w:val="24"/>
        </w:rPr>
        <w:fldChar w:fldCharType="begin"/>
      </w:r>
      <w:r>
        <w:rPr>
          <w:rFonts w:eastAsia="PMingLiU" w:cs="Mangal"/>
          <w:color w:val="0F293A"/>
          <w:sz w:val="24"/>
        </w:rPr>
        <w:instrText xml:space="preserve"> TOC \h \z \t "Heading 2,1,Heading 3,2,Heading 4,3" </w:instrText>
      </w:r>
      <w:r>
        <w:rPr>
          <w:rFonts w:eastAsia="PMingLiU" w:cs="Mangal"/>
          <w:color w:val="0F293A"/>
          <w:sz w:val="24"/>
        </w:rPr>
        <w:fldChar w:fldCharType="separate"/>
      </w:r>
      <w:hyperlink w:anchor="_Toc89428515" w:history="1">
        <w:r w:rsidR="001F3979" w:rsidRPr="00E92E04">
          <w:rPr>
            <w:rStyle w:val="Hyperlink"/>
            <w:noProof/>
          </w:rPr>
          <w:t>New South Wales</w:t>
        </w:r>
        <w:r w:rsidR="001F3979">
          <w:rPr>
            <w:noProof/>
            <w:webHidden/>
          </w:rPr>
          <w:tab/>
        </w:r>
        <w:r w:rsidR="001F3979">
          <w:rPr>
            <w:noProof/>
            <w:webHidden/>
          </w:rPr>
          <w:fldChar w:fldCharType="begin"/>
        </w:r>
        <w:r w:rsidR="001F3979">
          <w:rPr>
            <w:noProof/>
            <w:webHidden/>
          </w:rPr>
          <w:instrText xml:space="preserve"> PAGEREF _Toc89428515 \h </w:instrText>
        </w:r>
        <w:r w:rsidR="001F3979">
          <w:rPr>
            <w:noProof/>
            <w:webHidden/>
          </w:rPr>
        </w:r>
        <w:r w:rsidR="001F3979">
          <w:rPr>
            <w:noProof/>
            <w:webHidden/>
          </w:rPr>
          <w:fldChar w:fldCharType="separate"/>
        </w:r>
        <w:r w:rsidR="001F3979">
          <w:rPr>
            <w:noProof/>
            <w:webHidden/>
          </w:rPr>
          <w:t>6</w:t>
        </w:r>
        <w:r w:rsidR="001F3979">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16" w:history="1">
        <w:r w:rsidRPr="00E92E04">
          <w:rPr>
            <w:rStyle w:val="Hyperlink"/>
            <w:noProof/>
          </w:rPr>
          <w:t>Bathurst Regional Council T/A Bathurst Memorial Entertainment Centre</w:t>
        </w:r>
        <w:r>
          <w:rPr>
            <w:noProof/>
            <w:webHidden/>
          </w:rPr>
          <w:tab/>
        </w:r>
        <w:r>
          <w:rPr>
            <w:noProof/>
            <w:webHidden/>
          </w:rPr>
          <w:fldChar w:fldCharType="begin"/>
        </w:r>
        <w:r>
          <w:rPr>
            <w:noProof/>
            <w:webHidden/>
          </w:rPr>
          <w:instrText xml:space="preserve"> PAGEREF _Toc89428516 \h </w:instrText>
        </w:r>
        <w:r>
          <w:rPr>
            <w:noProof/>
            <w:webHidden/>
          </w:rPr>
        </w:r>
        <w:r>
          <w:rPr>
            <w:noProof/>
            <w:webHidden/>
          </w:rPr>
          <w:fldChar w:fldCharType="separate"/>
        </w:r>
        <w:r>
          <w:rPr>
            <w:noProof/>
            <w:webHidden/>
          </w:rPr>
          <w:t>6</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17" w:history="1">
        <w:r w:rsidRPr="00E92E04">
          <w:rPr>
            <w:rStyle w:val="Hyperlink"/>
            <w:noProof/>
          </w:rPr>
          <w:t>Fast Cars &amp; Dirty Beats</w:t>
        </w:r>
        <w:r>
          <w:rPr>
            <w:noProof/>
            <w:webHidden/>
          </w:rPr>
          <w:tab/>
        </w:r>
        <w:r>
          <w:rPr>
            <w:noProof/>
            <w:webHidden/>
          </w:rPr>
          <w:fldChar w:fldCharType="begin"/>
        </w:r>
        <w:r>
          <w:rPr>
            <w:noProof/>
            <w:webHidden/>
          </w:rPr>
          <w:instrText xml:space="preserve"> PAGEREF _Toc89428517 \h </w:instrText>
        </w:r>
        <w:r>
          <w:rPr>
            <w:noProof/>
            <w:webHidden/>
          </w:rPr>
        </w:r>
        <w:r>
          <w:rPr>
            <w:noProof/>
            <w:webHidden/>
          </w:rPr>
          <w:fldChar w:fldCharType="separate"/>
        </w:r>
        <w:r>
          <w:rPr>
            <w:noProof/>
            <w:webHidden/>
          </w:rPr>
          <w:t>6</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18" w:history="1">
        <w:r w:rsidRPr="00E92E04">
          <w:rPr>
            <w:rStyle w:val="Hyperlink"/>
            <w:noProof/>
          </w:rPr>
          <w:t>Borderline Regional Arts Association</w:t>
        </w:r>
        <w:r>
          <w:rPr>
            <w:noProof/>
            <w:webHidden/>
          </w:rPr>
          <w:tab/>
        </w:r>
        <w:r>
          <w:rPr>
            <w:noProof/>
            <w:webHidden/>
          </w:rPr>
          <w:fldChar w:fldCharType="begin"/>
        </w:r>
        <w:r>
          <w:rPr>
            <w:noProof/>
            <w:webHidden/>
          </w:rPr>
          <w:instrText xml:space="preserve"> PAGEREF _Toc89428518 \h </w:instrText>
        </w:r>
        <w:r>
          <w:rPr>
            <w:noProof/>
            <w:webHidden/>
          </w:rPr>
        </w:r>
        <w:r>
          <w:rPr>
            <w:noProof/>
            <w:webHidden/>
          </w:rPr>
          <w:fldChar w:fldCharType="separate"/>
        </w:r>
        <w:r>
          <w:rPr>
            <w:noProof/>
            <w:webHidden/>
          </w:rPr>
          <w:t>6</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19" w:history="1">
        <w:r w:rsidRPr="00E92E04">
          <w:rPr>
            <w:rStyle w:val="Hyperlink"/>
            <w:noProof/>
          </w:rPr>
          <w:t>Journeys at the border</w:t>
        </w:r>
        <w:r>
          <w:rPr>
            <w:noProof/>
            <w:webHidden/>
          </w:rPr>
          <w:tab/>
        </w:r>
        <w:r>
          <w:rPr>
            <w:noProof/>
            <w:webHidden/>
          </w:rPr>
          <w:fldChar w:fldCharType="begin"/>
        </w:r>
        <w:r>
          <w:rPr>
            <w:noProof/>
            <w:webHidden/>
          </w:rPr>
          <w:instrText xml:space="preserve"> PAGEREF _Toc89428519 \h </w:instrText>
        </w:r>
        <w:r>
          <w:rPr>
            <w:noProof/>
            <w:webHidden/>
          </w:rPr>
        </w:r>
        <w:r>
          <w:rPr>
            <w:noProof/>
            <w:webHidden/>
          </w:rPr>
          <w:fldChar w:fldCharType="separate"/>
        </w:r>
        <w:r>
          <w:rPr>
            <w:noProof/>
            <w:webHidden/>
          </w:rPr>
          <w:t>6</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20" w:history="1">
        <w:r w:rsidRPr="00E92E04">
          <w:rPr>
            <w:rStyle w:val="Hyperlink"/>
            <w:noProof/>
          </w:rPr>
          <w:t>Kyogle Writers Festival 2022</w:t>
        </w:r>
        <w:r>
          <w:rPr>
            <w:noProof/>
            <w:webHidden/>
          </w:rPr>
          <w:tab/>
        </w:r>
        <w:r>
          <w:rPr>
            <w:noProof/>
            <w:webHidden/>
          </w:rPr>
          <w:fldChar w:fldCharType="begin"/>
        </w:r>
        <w:r>
          <w:rPr>
            <w:noProof/>
            <w:webHidden/>
          </w:rPr>
          <w:instrText xml:space="preserve"> PAGEREF _Toc89428520 \h </w:instrText>
        </w:r>
        <w:r>
          <w:rPr>
            <w:noProof/>
            <w:webHidden/>
          </w:rPr>
        </w:r>
        <w:r>
          <w:rPr>
            <w:noProof/>
            <w:webHidden/>
          </w:rPr>
          <w:fldChar w:fldCharType="separate"/>
        </w:r>
        <w:r>
          <w:rPr>
            <w:noProof/>
            <w:webHidden/>
          </w:rPr>
          <w:t>6</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21" w:history="1">
        <w:r w:rsidRPr="00E92E04">
          <w:rPr>
            <w:rStyle w:val="Hyperlink"/>
            <w:noProof/>
          </w:rPr>
          <w:t>Kyogle Writers Festival 2022: KWF22</w:t>
        </w:r>
        <w:r>
          <w:rPr>
            <w:noProof/>
            <w:webHidden/>
          </w:rPr>
          <w:tab/>
        </w:r>
        <w:r>
          <w:rPr>
            <w:noProof/>
            <w:webHidden/>
          </w:rPr>
          <w:fldChar w:fldCharType="begin"/>
        </w:r>
        <w:r>
          <w:rPr>
            <w:noProof/>
            <w:webHidden/>
          </w:rPr>
          <w:instrText xml:space="preserve"> PAGEREF _Toc89428521 \h </w:instrText>
        </w:r>
        <w:r>
          <w:rPr>
            <w:noProof/>
            <w:webHidden/>
          </w:rPr>
        </w:r>
        <w:r>
          <w:rPr>
            <w:noProof/>
            <w:webHidden/>
          </w:rPr>
          <w:fldChar w:fldCharType="separate"/>
        </w:r>
        <w:r>
          <w:rPr>
            <w:noProof/>
            <w:webHidden/>
          </w:rPr>
          <w:t>6</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22" w:history="1">
        <w:r w:rsidRPr="00E92E04">
          <w:rPr>
            <w:rStyle w:val="Hyperlink"/>
            <w:noProof/>
          </w:rPr>
          <w:t>Southern Tablelands Arts</w:t>
        </w:r>
        <w:r>
          <w:rPr>
            <w:noProof/>
            <w:webHidden/>
          </w:rPr>
          <w:tab/>
        </w:r>
        <w:r>
          <w:rPr>
            <w:noProof/>
            <w:webHidden/>
          </w:rPr>
          <w:fldChar w:fldCharType="begin"/>
        </w:r>
        <w:r>
          <w:rPr>
            <w:noProof/>
            <w:webHidden/>
          </w:rPr>
          <w:instrText xml:space="preserve"> PAGEREF _Toc89428522 \h </w:instrText>
        </w:r>
        <w:r>
          <w:rPr>
            <w:noProof/>
            <w:webHidden/>
          </w:rPr>
        </w:r>
        <w:r>
          <w:rPr>
            <w:noProof/>
            <w:webHidden/>
          </w:rPr>
          <w:fldChar w:fldCharType="separate"/>
        </w:r>
        <w:r>
          <w:rPr>
            <w:noProof/>
            <w:webHidden/>
          </w:rPr>
          <w:t>6</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23" w:history="1">
        <w:r w:rsidRPr="00E92E04">
          <w:rPr>
            <w:rStyle w:val="Hyperlink"/>
            <w:noProof/>
          </w:rPr>
          <w:t>Woven Together</w:t>
        </w:r>
        <w:r>
          <w:rPr>
            <w:noProof/>
            <w:webHidden/>
          </w:rPr>
          <w:tab/>
        </w:r>
        <w:r>
          <w:rPr>
            <w:noProof/>
            <w:webHidden/>
          </w:rPr>
          <w:fldChar w:fldCharType="begin"/>
        </w:r>
        <w:r>
          <w:rPr>
            <w:noProof/>
            <w:webHidden/>
          </w:rPr>
          <w:instrText xml:space="preserve"> PAGEREF _Toc89428523 \h </w:instrText>
        </w:r>
        <w:r>
          <w:rPr>
            <w:noProof/>
            <w:webHidden/>
          </w:rPr>
        </w:r>
        <w:r>
          <w:rPr>
            <w:noProof/>
            <w:webHidden/>
          </w:rPr>
          <w:fldChar w:fldCharType="separate"/>
        </w:r>
        <w:r>
          <w:rPr>
            <w:noProof/>
            <w:webHidden/>
          </w:rPr>
          <w:t>6</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24" w:history="1">
        <w:r w:rsidRPr="00E92E04">
          <w:rPr>
            <w:rStyle w:val="Hyperlink"/>
            <w:noProof/>
          </w:rPr>
          <w:t>Screenwave International Film Festival (SWIFF)</w:t>
        </w:r>
        <w:r>
          <w:rPr>
            <w:noProof/>
            <w:webHidden/>
          </w:rPr>
          <w:tab/>
        </w:r>
        <w:r>
          <w:rPr>
            <w:noProof/>
            <w:webHidden/>
          </w:rPr>
          <w:fldChar w:fldCharType="begin"/>
        </w:r>
        <w:r>
          <w:rPr>
            <w:noProof/>
            <w:webHidden/>
          </w:rPr>
          <w:instrText xml:space="preserve"> PAGEREF _Toc89428524 \h </w:instrText>
        </w:r>
        <w:r>
          <w:rPr>
            <w:noProof/>
            <w:webHidden/>
          </w:rPr>
        </w:r>
        <w:r>
          <w:rPr>
            <w:noProof/>
            <w:webHidden/>
          </w:rPr>
          <w:fldChar w:fldCharType="separate"/>
        </w:r>
        <w:r>
          <w:rPr>
            <w:noProof/>
            <w:webHidden/>
          </w:rPr>
          <w:t>6</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25" w:history="1">
        <w:r w:rsidRPr="00E92E04">
          <w:rPr>
            <w:rStyle w:val="Hyperlink"/>
            <w:noProof/>
          </w:rPr>
          <w:t>New immersive artwork installations at SWIFF's STORYLAND</w:t>
        </w:r>
        <w:r>
          <w:rPr>
            <w:noProof/>
            <w:webHidden/>
          </w:rPr>
          <w:tab/>
        </w:r>
        <w:r>
          <w:rPr>
            <w:noProof/>
            <w:webHidden/>
          </w:rPr>
          <w:fldChar w:fldCharType="begin"/>
        </w:r>
        <w:r>
          <w:rPr>
            <w:noProof/>
            <w:webHidden/>
          </w:rPr>
          <w:instrText xml:space="preserve"> PAGEREF _Toc89428525 \h </w:instrText>
        </w:r>
        <w:r>
          <w:rPr>
            <w:noProof/>
            <w:webHidden/>
          </w:rPr>
        </w:r>
        <w:r>
          <w:rPr>
            <w:noProof/>
            <w:webHidden/>
          </w:rPr>
          <w:fldChar w:fldCharType="separate"/>
        </w:r>
        <w:r>
          <w:rPr>
            <w:noProof/>
            <w:webHidden/>
          </w:rPr>
          <w:t>6</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26" w:history="1">
        <w:r w:rsidRPr="00E92E04">
          <w:rPr>
            <w:rStyle w:val="Hyperlink"/>
            <w:noProof/>
          </w:rPr>
          <w:t>Big hART</w:t>
        </w:r>
        <w:r>
          <w:rPr>
            <w:noProof/>
            <w:webHidden/>
          </w:rPr>
          <w:tab/>
        </w:r>
        <w:r>
          <w:rPr>
            <w:noProof/>
            <w:webHidden/>
          </w:rPr>
          <w:fldChar w:fldCharType="begin"/>
        </w:r>
        <w:r>
          <w:rPr>
            <w:noProof/>
            <w:webHidden/>
          </w:rPr>
          <w:instrText xml:space="preserve"> PAGEREF _Toc89428526 \h </w:instrText>
        </w:r>
        <w:r>
          <w:rPr>
            <w:noProof/>
            <w:webHidden/>
          </w:rPr>
        </w:r>
        <w:r>
          <w:rPr>
            <w:noProof/>
            <w:webHidden/>
          </w:rPr>
          <w:fldChar w:fldCharType="separate"/>
        </w:r>
        <w:r>
          <w:rPr>
            <w:noProof/>
            <w:webHidden/>
          </w:rPr>
          <w:t>7</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27" w:history="1">
        <w:r w:rsidRPr="00E92E04">
          <w:rPr>
            <w:rStyle w:val="Hyperlink"/>
            <w:noProof/>
          </w:rPr>
          <w:t>Sticks and Stones</w:t>
        </w:r>
        <w:r>
          <w:rPr>
            <w:noProof/>
            <w:webHidden/>
          </w:rPr>
          <w:tab/>
        </w:r>
        <w:r>
          <w:rPr>
            <w:noProof/>
            <w:webHidden/>
          </w:rPr>
          <w:fldChar w:fldCharType="begin"/>
        </w:r>
        <w:r>
          <w:rPr>
            <w:noProof/>
            <w:webHidden/>
          </w:rPr>
          <w:instrText xml:space="preserve"> PAGEREF _Toc89428527 \h </w:instrText>
        </w:r>
        <w:r>
          <w:rPr>
            <w:noProof/>
            <w:webHidden/>
          </w:rPr>
        </w:r>
        <w:r>
          <w:rPr>
            <w:noProof/>
            <w:webHidden/>
          </w:rPr>
          <w:fldChar w:fldCharType="separate"/>
        </w:r>
        <w:r>
          <w:rPr>
            <w:noProof/>
            <w:webHidden/>
          </w:rPr>
          <w:t>7</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28" w:history="1">
        <w:r w:rsidRPr="00E92E04">
          <w:rPr>
            <w:rStyle w:val="Hyperlink"/>
            <w:noProof/>
          </w:rPr>
          <w:t>Northern Rivers Performing Arts (NORPA)</w:t>
        </w:r>
        <w:r>
          <w:rPr>
            <w:noProof/>
            <w:webHidden/>
          </w:rPr>
          <w:tab/>
        </w:r>
        <w:r>
          <w:rPr>
            <w:noProof/>
            <w:webHidden/>
          </w:rPr>
          <w:fldChar w:fldCharType="begin"/>
        </w:r>
        <w:r>
          <w:rPr>
            <w:noProof/>
            <w:webHidden/>
          </w:rPr>
          <w:instrText xml:space="preserve"> PAGEREF _Toc89428528 \h </w:instrText>
        </w:r>
        <w:r>
          <w:rPr>
            <w:noProof/>
            <w:webHidden/>
          </w:rPr>
        </w:r>
        <w:r>
          <w:rPr>
            <w:noProof/>
            <w:webHidden/>
          </w:rPr>
          <w:fldChar w:fldCharType="separate"/>
        </w:r>
        <w:r>
          <w:rPr>
            <w:noProof/>
            <w:webHidden/>
          </w:rPr>
          <w:t>7</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29" w:history="1">
        <w:r w:rsidRPr="00E92E04">
          <w:rPr>
            <w:rStyle w:val="Hyperlink"/>
            <w:noProof/>
          </w:rPr>
          <w:t>The First Aboriginal Olympian - Research &amp; Development</w:t>
        </w:r>
        <w:r>
          <w:rPr>
            <w:noProof/>
            <w:webHidden/>
          </w:rPr>
          <w:tab/>
        </w:r>
        <w:r>
          <w:rPr>
            <w:noProof/>
            <w:webHidden/>
          </w:rPr>
          <w:fldChar w:fldCharType="begin"/>
        </w:r>
        <w:r>
          <w:rPr>
            <w:noProof/>
            <w:webHidden/>
          </w:rPr>
          <w:instrText xml:space="preserve"> PAGEREF _Toc89428529 \h </w:instrText>
        </w:r>
        <w:r>
          <w:rPr>
            <w:noProof/>
            <w:webHidden/>
          </w:rPr>
        </w:r>
        <w:r>
          <w:rPr>
            <w:noProof/>
            <w:webHidden/>
          </w:rPr>
          <w:fldChar w:fldCharType="separate"/>
        </w:r>
        <w:r>
          <w:rPr>
            <w:noProof/>
            <w:webHidden/>
          </w:rPr>
          <w:t>7</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30" w:history="1">
        <w:r w:rsidRPr="00E92E04">
          <w:rPr>
            <w:rStyle w:val="Hyperlink"/>
            <w:noProof/>
          </w:rPr>
          <w:t>R.R. Pascoe</w:t>
        </w:r>
        <w:r>
          <w:rPr>
            <w:noProof/>
            <w:webHidden/>
          </w:rPr>
          <w:tab/>
        </w:r>
        <w:r>
          <w:rPr>
            <w:noProof/>
            <w:webHidden/>
          </w:rPr>
          <w:fldChar w:fldCharType="begin"/>
        </w:r>
        <w:r>
          <w:rPr>
            <w:noProof/>
            <w:webHidden/>
          </w:rPr>
          <w:instrText xml:space="preserve"> PAGEREF _Toc89428530 \h </w:instrText>
        </w:r>
        <w:r>
          <w:rPr>
            <w:noProof/>
            <w:webHidden/>
          </w:rPr>
        </w:r>
        <w:r>
          <w:rPr>
            <w:noProof/>
            <w:webHidden/>
          </w:rPr>
          <w:fldChar w:fldCharType="separate"/>
        </w:r>
        <w:r>
          <w:rPr>
            <w:noProof/>
            <w:webHidden/>
          </w:rPr>
          <w:t>7</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31" w:history="1">
        <w:r w:rsidRPr="00E92E04">
          <w:rPr>
            <w:rStyle w:val="Hyperlink"/>
            <w:noProof/>
          </w:rPr>
          <w:t>Undertake professional development to up-skill in digital design and fabrication techniques and technologies</w:t>
        </w:r>
        <w:r>
          <w:rPr>
            <w:noProof/>
            <w:webHidden/>
          </w:rPr>
          <w:tab/>
        </w:r>
        <w:r>
          <w:rPr>
            <w:noProof/>
            <w:webHidden/>
          </w:rPr>
          <w:fldChar w:fldCharType="begin"/>
        </w:r>
        <w:r>
          <w:rPr>
            <w:noProof/>
            <w:webHidden/>
          </w:rPr>
          <w:instrText xml:space="preserve"> PAGEREF _Toc89428531 \h </w:instrText>
        </w:r>
        <w:r>
          <w:rPr>
            <w:noProof/>
            <w:webHidden/>
          </w:rPr>
        </w:r>
        <w:r>
          <w:rPr>
            <w:noProof/>
            <w:webHidden/>
          </w:rPr>
          <w:fldChar w:fldCharType="separate"/>
        </w:r>
        <w:r>
          <w:rPr>
            <w:noProof/>
            <w:webHidden/>
          </w:rPr>
          <w:t>7</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32" w:history="1">
        <w:r w:rsidRPr="00E92E04">
          <w:rPr>
            <w:rStyle w:val="Hyperlink"/>
            <w:noProof/>
          </w:rPr>
          <w:t>South East Arts</w:t>
        </w:r>
        <w:r>
          <w:rPr>
            <w:noProof/>
            <w:webHidden/>
          </w:rPr>
          <w:tab/>
        </w:r>
        <w:r>
          <w:rPr>
            <w:noProof/>
            <w:webHidden/>
          </w:rPr>
          <w:fldChar w:fldCharType="begin"/>
        </w:r>
        <w:r>
          <w:rPr>
            <w:noProof/>
            <w:webHidden/>
          </w:rPr>
          <w:instrText xml:space="preserve"> PAGEREF _Toc89428532 \h </w:instrText>
        </w:r>
        <w:r>
          <w:rPr>
            <w:noProof/>
            <w:webHidden/>
          </w:rPr>
        </w:r>
        <w:r>
          <w:rPr>
            <w:noProof/>
            <w:webHidden/>
          </w:rPr>
          <w:fldChar w:fldCharType="separate"/>
        </w:r>
        <w:r>
          <w:rPr>
            <w:noProof/>
            <w:webHidden/>
          </w:rPr>
          <w:t>7</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33" w:history="1">
        <w:r w:rsidRPr="00E92E04">
          <w:rPr>
            <w:rStyle w:val="Hyperlink"/>
            <w:noProof/>
          </w:rPr>
          <w:t>Almost A Mirror (Live) - Headland Writers Festival</w:t>
        </w:r>
        <w:r>
          <w:rPr>
            <w:noProof/>
            <w:webHidden/>
          </w:rPr>
          <w:tab/>
        </w:r>
        <w:r>
          <w:rPr>
            <w:noProof/>
            <w:webHidden/>
          </w:rPr>
          <w:fldChar w:fldCharType="begin"/>
        </w:r>
        <w:r>
          <w:rPr>
            <w:noProof/>
            <w:webHidden/>
          </w:rPr>
          <w:instrText xml:space="preserve"> PAGEREF _Toc89428533 \h </w:instrText>
        </w:r>
        <w:r>
          <w:rPr>
            <w:noProof/>
            <w:webHidden/>
          </w:rPr>
        </w:r>
        <w:r>
          <w:rPr>
            <w:noProof/>
            <w:webHidden/>
          </w:rPr>
          <w:fldChar w:fldCharType="separate"/>
        </w:r>
        <w:r>
          <w:rPr>
            <w:noProof/>
            <w:webHidden/>
          </w:rPr>
          <w:t>7</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34" w:history="1">
        <w:r w:rsidRPr="00E92E04">
          <w:rPr>
            <w:rStyle w:val="Hyperlink"/>
            <w:noProof/>
          </w:rPr>
          <w:t>Coffs Harbour Regional Gallery</w:t>
        </w:r>
        <w:r>
          <w:rPr>
            <w:noProof/>
            <w:webHidden/>
          </w:rPr>
          <w:tab/>
        </w:r>
        <w:r>
          <w:rPr>
            <w:noProof/>
            <w:webHidden/>
          </w:rPr>
          <w:fldChar w:fldCharType="begin"/>
        </w:r>
        <w:r>
          <w:rPr>
            <w:noProof/>
            <w:webHidden/>
          </w:rPr>
          <w:instrText xml:space="preserve"> PAGEREF _Toc89428534 \h </w:instrText>
        </w:r>
        <w:r>
          <w:rPr>
            <w:noProof/>
            <w:webHidden/>
          </w:rPr>
        </w:r>
        <w:r>
          <w:rPr>
            <w:noProof/>
            <w:webHidden/>
          </w:rPr>
          <w:fldChar w:fldCharType="separate"/>
        </w:r>
        <w:r>
          <w:rPr>
            <w:noProof/>
            <w:webHidden/>
          </w:rPr>
          <w:t>7</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35" w:history="1">
        <w:r w:rsidRPr="00E92E04">
          <w:rPr>
            <w:rStyle w:val="Hyperlink"/>
            <w:noProof/>
          </w:rPr>
          <w:t>Woven Workshops</w:t>
        </w:r>
        <w:r>
          <w:rPr>
            <w:noProof/>
            <w:webHidden/>
          </w:rPr>
          <w:tab/>
        </w:r>
        <w:r>
          <w:rPr>
            <w:noProof/>
            <w:webHidden/>
          </w:rPr>
          <w:fldChar w:fldCharType="begin"/>
        </w:r>
        <w:r>
          <w:rPr>
            <w:noProof/>
            <w:webHidden/>
          </w:rPr>
          <w:instrText xml:space="preserve"> PAGEREF _Toc89428535 \h </w:instrText>
        </w:r>
        <w:r>
          <w:rPr>
            <w:noProof/>
            <w:webHidden/>
          </w:rPr>
        </w:r>
        <w:r>
          <w:rPr>
            <w:noProof/>
            <w:webHidden/>
          </w:rPr>
          <w:fldChar w:fldCharType="separate"/>
        </w:r>
        <w:r>
          <w:rPr>
            <w:noProof/>
            <w:webHidden/>
          </w:rPr>
          <w:t>7</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36" w:history="1">
        <w:r w:rsidRPr="00E92E04">
          <w:rPr>
            <w:rStyle w:val="Hyperlink"/>
            <w:noProof/>
          </w:rPr>
          <w:t>Aimee Volkofsky</w:t>
        </w:r>
        <w:r>
          <w:rPr>
            <w:noProof/>
            <w:webHidden/>
          </w:rPr>
          <w:tab/>
        </w:r>
        <w:r>
          <w:rPr>
            <w:noProof/>
            <w:webHidden/>
          </w:rPr>
          <w:fldChar w:fldCharType="begin"/>
        </w:r>
        <w:r>
          <w:rPr>
            <w:noProof/>
            <w:webHidden/>
          </w:rPr>
          <w:instrText xml:space="preserve"> PAGEREF _Toc89428536 \h </w:instrText>
        </w:r>
        <w:r>
          <w:rPr>
            <w:noProof/>
            <w:webHidden/>
          </w:rPr>
        </w:r>
        <w:r>
          <w:rPr>
            <w:noProof/>
            <w:webHidden/>
          </w:rPr>
          <w:fldChar w:fldCharType="separate"/>
        </w:r>
        <w:r>
          <w:rPr>
            <w:noProof/>
            <w:webHidden/>
          </w:rPr>
          <w:t>8</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37" w:history="1">
        <w:r w:rsidRPr="00E92E04">
          <w:rPr>
            <w:rStyle w:val="Hyperlink"/>
            <w:noProof/>
          </w:rPr>
          <w:t>Boneyard Sessions Roadshow</w:t>
        </w:r>
        <w:r>
          <w:rPr>
            <w:noProof/>
            <w:webHidden/>
          </w:rPr>
          <w:tab/>
        </w:r>
        <w:r>
          <w:rPr>
            <w:noProof/>
            <w:webHidden/>
          </w:rPr>
          <w:fldChar w:fldCharType="begin"/>
        </w:r>
        <w:r>
          <w:rPr>
            <w:noProof/>
            <w:webHidden/>
          </w:rPr>
          <w:instrText xml:space="preserve"> PAGEREF _Toc89428537 \h </w:instrText>
        </w:r>
        <w:r>
          <w:rPr>
            <w:noProof/>
            <w:webHidden/>
          </w:rPr>
        </w:r>
        <w:r>
          <w:rPr>
            <w:noProof/>
            <w:webHidden/>
          </w:rPr>
          <w:fldChar w:fldCharType="separate"/>
        </w:r>
        <w:r>
          <w:rPr>
            <w:noProof/>
            <w:webHidden/>
          </w:rPr>
          <w:t>8</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38" w:history="1">
        <w:r w:rsidRPr="00E92E04">
          <w:rPr>
            <w:rStyle w:val="Hyperlink"/>
            <w:noProof/>
          </w:rPr>
          <w:t>Sprung!! Integrated Dance Theatre Inc</w:t>
        </w:r>
        <w:r>
          <w:rPr>
            <w:noProof/>
            <w:webHidden/>
          </w:rPr>
          <w:tab/>
        </w:r>
        <w:r>
          <w:rPr>
            <w:noProof/>
            <w:webHidden/>
          </w:rPr>
          <w:fldChar w:fldCharType="begin"/>
        </w:r>
        <w:r>
          <w:rPr>
            <w:noProof/>
            <w:webHidden/>
          </w:rPr>
          <w:instrText xml:space="preserve"> PAGEREF _Toc89428538 \h </w:instrText>
        </w:r>
        <w:r>
          <w:rPr>
            <w:noProof/>
            <w:webHidden/>
          </w:rPr>
        </w:r>
        <w:r>
          <w:rPr>
            <w:noProof/>
            <w:webHidden/>
          </w:rPr>
          <w:fldChar w:fldCharType="separate"/>
        </w:r>
        <w:r>
          <w:rPr>
            <w:noProof/>
            <w:webHidden/>
          </w:rPr>
          <w:t>8</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39" w:history="1">
        <w:r w:rsidRPr="00E92E04">
          <w:rPr>
            <w:rStyle w:val="Hyperlink"/>
            <w:noProof/>
          </w:rPr>
          <w:t>French Café – Reimagined</w:t>
        </w:r>
        <w:r>
          <w:rPr>
            <w:noProof/>
            <w:webHidden/>
          </w:rPr>
          <w:tab/>
        </w:r>
        <w:r>
          <w:rPr>
            <w:noProof/>
            <w:webHidden/>
          </w:rPr>
          <w:fldChar w:fldCharType="begin"/>
        </w:r>
        <w:r>
          <w:rPr>
            <w:noProof/>
            <w:webHidden/>
          </w:rPr>
          <w:instrText xml:space="preserve"> PAGEREF _Toc89428539 \h </w:instrText>
        </w:r>
        <w:r>
          <w:rPr>
            <w:noProof/>
            <w:webHidden/>
          </w:rPr>
        </w:r>
        <w:r>
          <w:rPr>
            <w:noProof/>
            <w:webHidden/>
          </w:rPr>
          <w:fldChar w:fldCharType="separate"/>
        </w:r>
        <w:r>
          <w:rPr>
            <w:noProof/>
            <w:webHidden/>
          </w:rPr>
          <w:t>8</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40" w:history="1">
        <w:r w:rsidRPr="00E92E04">
          <w:rPr>
            <w:rStyle w:val="Hyperlink"/>
            <w:noProof/>
          </w:rPr>
          <w:t>The Cad Factory</w:t>
        </w:r>
        <w:r>
          <w:rPr>
            <w:noProof/>
            <w:webHidden/>
          </w:rPr>
          <w:tab/>
        </w:r>
        <w:r>
          <w:rPr>
            <w:noProof/>
            <w:webHidden/>
          </w:rPr>
          <w:fldChar w:fldCharType="begin"/>
        </w:r>
        <w:r>
          <w:rPr>
            <w:noProof/>
            <w:webHidden/>
          </w:rPr>
          <w:instrText xml:space="preserve"> PAGEREF _Toc89428540 \h </w:instrText>
        </w:r>
        <w:r>
          <w:rPr>
            <w:noProof/>
            <w:webHidden/>
          </w:rPr>
        </w:r>
        <w:r>
          <w:rPr>
            <w:noProof/>
            <w:webHidden/>
          </w:rPr>
          <w:fldChar w:fldCharType="separate"/>
        </w:r>
        <w:r>
          <w:rPr>
            <w:noProof/>
            <w:webHidden/>
          </w:rPr>
          <w:t>8</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41" w:history="1">
        <w:r w:rsidRPr="00E92E04">
          <w:rPr>
            <w:rStyle w:val="Hyperlink"/>
            <w:noProof/>
          </w:rPr>
          <w:t>Face to Face: The New Normal</w:t>
        </w:r>
        <w:r>
          <w:rPr>
            <w:noProof/>
            <w:webHidden/>
          </w:rPr>
          <w:tab/>
        </w:r>
        <w:r>
          <w:rPr>
            <w:noProof/>
            <w:webHidden/>
          </w:rPr>
          <w:fldChar w:fldCharType="begin"/>
        </w:r>
        <w:r>
          <w:rPr>
            <w:noProof/>
            <w:webHidden/>
          </w:rPr>
          <w:instrText xml:space="preserve"> PAGEREF _Toc89428541 \h </w:instrText>
        </w:r>
        <w:r>
          <w:rPr>
            <w:noProof/>
            <w:webHidden/>
          </w:rPr>
        </w:r>
        <w:r>
          <w:rPr>
            <w:noProof/>
            <w:webHidden/>
          </w:rPr>
          <w:fldChar w:fldCharType="separate"/>
        </w:r>
        <w:r>
          <w:rPr>
            <w:noProof/>
            <w:webHidden/>
          </w:rPr>
          <w:t>8</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42" w:history="1">
        <w:r w:rsidRPr="00E92E04">
          <w:rPr>
            <w:rStyle w:val="Hyperlink"/>
            <w:noProof/>
          </w:rPr>
          <w:t>Katie Crane</w:t>
        </w:r>
        <w:r>
          <w:rPr>
            <w:noProof/>
            <w:webHidden/>
          </w:rPr>
          <w:tab/>
        </w:r>
        <w:r>
          <w:rPr>
            <w:noProof/>
            <w:webHidden/>
          </w:rPr>
          <w:fldChar w:fldCharType="begin"/>
        </w:r>
        <w:r>
          <w:rPr>
            <w:noProof/>
            <w:webHidden/>
          </w:rPr>
          <w:instrText xml:space="preserve"> PAGEREF _Toc89428542 \h </w:instrText>
        </w:r>
        <w:r>
          <w:rPr>
            <w:noProof/>
            <w:webHidden/>
          </w:rPr>
        </w:r>
        <w:r>
          <w:rPr>
            <w:noProof/>
            <w:webHidden/>
          </w:rPr>
          <w:fldChar w:fldCharType="separate"/>
        </w:r>
        <w:r>
          <w:rPr>
            <w:noProof/>
            <w:webHidden/>
          </w:rPr>
          <w:t>8</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43" w:history="1">
        <w:r w:rsidRPr="00E92E04">
          <w:rPr>
            <w:rStyle w:val="Hyperlink"/>
            <w:noProof/>
          </w:rPr>
          <w:t>Wild Thyme debut album</w:t>
        </w:r>
        <w:r>
          <w:rPr>
            <w:noProof/>
            <w:webHidden/>
          </w:rPr>
          <w:tab/>
        </w:r>
        <w:r>
          <w:rPr>
            <w:noProof/>
            <w:webHidden/>
          </w:rPr>
          <w:fldChar w:fldCharType="begin"/>
        </w:r>
        <w:r>
          <w:rPr>
            <w:noProof/>
            <w:webHidden/>
          </w:rPr>
          <w:instrText xml:space="preserve"> PAGEREF _Toc89428543 \h </w:instrText>
        </w:r>
        <w:r>
          <w:rPr>
            <w:noProof/>
            <w:webHidden/>
          </w:rPr>
        </w:r>
        <w:r>
          <w:rPr>
            <w:noProof/>
            <w:webHidden/>
          </w:rPr>
          <w:fldChar w:fldCharType="separate"/>
        </w:r>
        <w:r>
          <w:rPr>
            <w:noProof/>
            <w:webHidden/>
          </w:rPr>
          <w:t>8</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44" w:history="1">
        <w:r w:rsidRPr="00E92E04">
          <w:rPr>
            <w:rStyle w:val="Hyperlink"/>
            <w:noProof/>
          </w:rPr>
          <w:t>FLING Physical Theatre Inc</w:t>
        </w:r>
        <w:r>
          <w:rPr>
            <w:noProof/>
            <w:webHidden/>
          </w:rPr>
          <w:tab/>
        </w:r>
        <w:r>
          <w:rPr>
            <w:noProof/>
            <w:webHidden/>
          </w:rPr>
          <w:fldChar w:fldCharType="begin"/>
        </w:r>
        <w:r>
          <w:rPr>
            <w:noProof/>
            <w:webHidden/>
          </w:rPr>
          <w:instrText xml:space="preserve"> PAGEREF _Toc89428544 \h </w:instrText>
        </w:r>
        <w:r>
          <w:rPr>
            <w:noProof/>
            <w:webHidden/>
          </w:rPr>
        </w:r>
        <w:r>
          <w:rPr>
            <w:noProof/>
            <w:webHidden/>
          </w:rPr>
          <w:fldChar w:fldCharType="separate"/>
        </w:r>
        <w:r>
          <w:rPr>
            <w:noProof/>
            <w:webHidden/>
          </w:rPr>
          <w:t>8</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45" w:history="1">
        <w:r w:rsidRPr="00E92E04">
          <w:rPr>
            <w:rStyle w:val="Hyperlink"/>
            <w:noProof/>
          </w:rPr>
          <w:t>The Tent – Presentation</w:t>
        </w:r>
        <w:r>
          <w:rPr>
            <w:noProof/>
            <w:webHidden/>
          </w:rPr>
          <w:tab/>
        </w:r>
        <w:r>
          <w:rPr>
            <w:noProof/>
            <w:webHidden/>
          </w:rPr>
          <w:fldChar w:fldCharType="begin"/>
        </w:r>
        <w:r>
          <w:rPr>
            <w:noProof/>
            <w:webHidden/>
          </w:rPr>
          <w:instrText xml:space="preserve"> PAGEREF _Toc89428545 \h </w:instrText>
        </w:r>
        <w:r>
          <w:rPr>
            <w:noProof/>
            <w:webHidden/>
          </w:rPr>
        </w:r>
        <w:r>
          <w:rPr>
            <w:noProof/>
            <w:webHidden/>
          </w:rPr>
          <w:fldChar w:fldCharType="separate"/>
        </w:r>
        <w:r>
          <w:rPr>
            <w:noProof/>
            <w:webHidden/>
          </w:rPr>
          <w:t>8</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46" w:history="1">
        <w:r w:rsidRPr="00E92E04">
          <w:rPr>
            <w:rStyle w:val="Hyperlink"/>
            <w:noProof/>
          </w:rPr>
          <w:t>Spiral Gallery Cooperative</w:t>
        </w:r>
        <w:r>
          <w:rPr>
            <w:noProof/>
            <w:webHidden/>
          </w:rPr>
          <w:tab/>
        </w:r>
        <w:r>
          <w:rPr>
            <w:noProof/>
            <w:webHidden/>
          </w:rPr>
          <w:fldChar w:fldCharType="begin"/>
        </w:r>
        <w:r>
          <w:rPr>
            <w:noProof/>
            <w:webHidden/>
          </w:rPr>
          <w:instrText xml:space="preserve"> PAGEREF _Toc89428546 \h </w:instrText>
        </w:r>
        <w:r>
          <w:rPr>
            <w:noProof/>
            <w:webHidden/>
          </w:rPr>
        </w:r>
        <w:r>
          <w:rPr>
            <w:noProof/>
            <w:webHidden/>
          </w:rPr>
          <w:fldChar w:fldCharType="separate"/>
        </w:r>
        <w:r>
          <w:rPr>
            <w:noProof/>
            <w:webHidden/>
          </w:rPr>
          <w:t>9</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47" w:history="1">
        <w:r w:rsidRPr="00E92E04">
          <w:rPr>
            <w:rStyle w:val="Hyperlink"/>
            <w:noProof/>
          </w:rPr>
          <w:t>Clay Fire and Community</w:t>
        </w:r>
        <w:r>
          <w:rPr>
            <w:noProof/>
            <w:webHidden/>
          </w:rPr>
          <w:tab/>
        </w:r>
        <w:r>
          <w:rPr>
            <w:noProof/>
            <w:webHidden/>
          </w:rPr>
          <w:fldChar w:fldCharType="begin"/>
        </w:r>
        <w:r>
          <w:rPr>
            <w:noProof/>
            <w:webHidden/>
          </w:rPr>
          <w:instrText xml:space="preserve"> PAGEREF _Toc89428547 \h </w:instrText>
        </w:r>
        <w:r>
          <w:rPr>
            <w:noProof/>
            <w:webHidden/>
          </w:rPr>
        </w:r>
        <w:r>
          <w:rPr>
            <w:noProof/>
            <w:webHidden/>
          </w:rPr>
          <w:fldChar w:fldCharType="separate"/>
        </w:r>
        <w:r>
          <w:rPr>
            <w:noProof/>
            <w:webHidden/>
          </w:rPr>
          <w:t>9</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48" w:history="1">
        <w:r w:rsidRPr="00E92E04">
          <w:rPr>
            <w:rStyle w:val="Hyperlink"/>
            <w:noProof/>
          </w:rPr>
          <w:t>Amala Groom</w:t>
        </w:r>
        <w:r>
          <w:rPr>
            <w:noProof/>
            <w:webHidden/>
          </w:rPr>
          <w:tab/>
        </w:r>
        <w:r>
          <w:rPr>
            <w:noProof/>
            <w:webHidden/>
          </w:rPr>
          <w:fldChar w:fldCharType="begin"/>
        </w:r>
        <w:r>
          <w:rPr>
            <w:noProof/>
            <w:webHidden/>
          </w:rPr>
          <w:instrText xml:space="preserve"> PAGEREF _Toc89428548 \h </w:instrText>
        </w:r>
        <w:r>
          <w:rPr>
            <w:noProof/>
            <w:webHidden/>
          </w:rPr>
        </w:r>
        <w:r>
          <w:rPr>
            <w:noProof/>
            <w:webHidden/>
          </w:rPr>
          <w:fldChar w:fldCharType="separate"/>
        </w:r>
        <w:r>
          <w:rPr>
            <w:noProof/>
            <w:webHidden/>
          </w:rPr>
          <w:t>9</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49" w:history="1">
        <w:r w:rsidRPr="00E92E04">
          <w:rPr>
            <w:rStyle w:val="Hyperlink"/>
            <w:noProof/>
          </w:rPr>
          <w:t>How to play bridge</w:t>
        </w:r>
        <w:r>
          <w:rPr>
            <w:noProof/>
            <w:webHidden/>
          </w:rPr>
          <w:tab/>
        </w:r>
        <w:r>
          <w:rPr>
            <w:noProof/>
            <w:webHidden/>
          </w:rPr>
          <w:fldChar w:fldCharType="begin"/>
        </w:r>
        <w:r>
          <w:rPr>
            <w:noProof/>
            <w:webHidden/>
          </w:rPr>
          <w:instrText xml:space="preserve"> PAGEREF _Toc89428549 \h </w:instrText>
        </w:r>
        <w:r>
          <w:rPr>
            <w:noProof/>
            <w:webHidden/>
          </w:rPr>
        </w:r>
        <w:r>
          <w:rPr>
            <w:noProof/>
            <w:webHidden/>
          </w:rPr>
          <w:fldChar w:fldCharType="separate"/>
        </w:r>
        <w:r>
          <w:rPr>
            <w:noProof/>
            <w:webHidden/>
          </w:rPr>
          <w:t>9</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50" w:history="1">
        <w:r w:rsidRPr="00E92E04">
          <w:rPr>
            <w:rStyle w:val="Hyperlink"/>
            <w:noProof/>
          </w:rPr>
          <w:t>Cementa Incorporated</w:t>
        </w:r>
        <w:r>
          <w:rPr>
            <w:noProof/>
            <w:webHidden/>
          </w:rPr>
          <w:tab/>
        </w:r>
        <w:r>
          <w:rPr>
            <w:noProof/>
            <w:webHidden/>
          </w:rPr>
          <w:fldChar w:fldCharType="begin"/>
        </w:r>
        <w:r>
          <w:rPr>
            <w:noProof/>
            <w:webHidden/>
          </w:rPr>
          <w:instrText xml:space="preserve"> PAGEREF _Toc89428550 \h </w:instrText>
        </w:r>
        <w:r>
          <w:rPr>
            <w:noProof/>
            <w:webHidden/>
          </w:rPr>
        </w:r>
        <w:r>
          <w:rPr>
            <w:noProof/>
            <w:webHidden/>
          </w:rPr>
          <w:fldChar w:fldCharType="separate"/>
        </w:r>
        <w:r>
          <w:rPr>
            <w:noProof/>
            <w:webHidden/>
          </w:rPr>
          <w:t>9</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51" w:history="1">
        <w:r w:rsidRPr="00E92E04">
          <w:rPr>
            <w:rStyle w:val="Hyperlink"/>
            <w:noProof/>
          </w:rPr>
          <w:t>So hot right now now now</w:t>
        </w:r>
        <w:r>
          <w:rPr>
            <w:noProof/>
            <w:webHidden/>
          </w:rPr>
          <w:tab/>
        </w:r>
        <w:r>
          <w:rPr>
            <w:noProof/>
            <w:webHidden/>
          </w:rPr>
          <w:fldChar w:fldCharType="begin"/>
        </w:r>
        <w:r>
          <w:rPr>
            <w:noProof/>
            <w:webHidden/>
          </w:rPr>
          <w:instrText xml:space="preserve"> PAGEREF _Toc89428551 \h </w:instrText>
        </w:r>
        <w:r>
          <w:rPr>
            <w:noProof/>
            <w:webHidden/>
          </w:rPr>
        </w:r>
        <w:r>
          <w:rPr>
            <w:noProof/>
            <w:webHidden/>
          </w:rPr>
          <w:fldChar w:fldCharType="separate"/>
        </w:r>
        <w:r>
          <w:rPr>
            <w:noProof/>
            <w:webHidden/>
          </w:rPr>
          <w:t>9</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52" w:history="1">
        <w:r w:rsidRPr="00E92E04">
          <w:rPr>
            <w:rStyle w:val="Hyperlink"/>
            <w:noProof/>
          </w:rPr>
          <w:t>Annemaree Dalziel</w:t>
        </w:r>
        <w:r>
          <w:rPr>
            <w:noProof/>
            <w:webHidden/>
          </w:rPr>
          <w:tab/>
        </w:r>
        <w:r>
          <w:rPr>
            <w:noProof/>
            <w:webHidden/>
          </w:rPr>
          <w:fldChar w:fldCharType="begin"/>
        </w:r>
        <w:r>
          <w:rPr>
            <w:noProof/>
            <w:webHidden/>
          </w:rPr>
          <w:instrText xml:space="preserve"> PAGEREF _Toc89428552 \h </w:instrText>
        </w:r>
        <w:r>
          <w:rPr>
            <w:noProof/>
            <w:webHidden/>
          </w:rPr>
        </w:r>
        <w:r>
          <w:rPr>
            <w:noProof/>
            <w:webHidden/>
          </w:rPr>
          <w:fldChar w:fldCharType="separate"/>
        </w:r>
        <w:r>
          <w:rPr>
            <w:noProof/>
            <w:webHidden/>
          </w:rPr>
          <w:t>9</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53" w:history="1">
        <w:r w:rsidRPr="00E92E04">
          <w:rPr>
            <w:rStyle w:val="Hyperlink"/>
            <w:noProof/>
          </w:rPr>
          <w:t>A very long echo</w:t>
        </w:r>
        <w:r>
          <w:rPr>
            <w:noProof/>
            <w:webHidden/>
          </w:rPr>
          <w:tab/>
        </w:r>
        <w:r>
          <w:rPr>
            <w:noProof/>
            <w:webHidden/>
          </w:rPr>
          <w:fldChar w:fldCharType="begin"/>
        </w:r>
        <w:r>
          <w:rPr>
            <w:noProof/>
            <w:webHidden/>
          </w:rPr>
          <w:instrText xml:space="preserve"> PAGEREF _Toc89428553 \h </w:instrText>
        </w:r>
        <w:r>
          <w:rPr>
            <w:noProof/>
            <w:webHidden/>
          </w:rPr>
        </w:r>
        <w:r>
          <w:rPr>
            <w:noProof/>
            <w:webHidden/>
          </w:rPr>
          <w:fldChar w:fldCharType="separate"/>
        </w:r>
        <w:r>
          <w:rPr>
            <w:noProof/>
            <w:webHidden/>
          </w:rPr>
          <w:t>9</w:t>
        </w:r>
        <w:r>
          <w:rPr>
            <w:noProof/>
            <w:webHidden/>
          </w:rPr>
          <w:fldChar w:fldCharType="end"/>
        </w:r>
      </w:hyperlink>
    </w:p>
    <w:p w:rsidR="001F3979" w:rsidRDefault="001F3979">
      <w:pPr>
        <w:pStyle w:val="TOC1"/>
        <w:rPr>
          <w:rFonts w:asciiTheme="minorHAnsi" w:eastAsiaTheme="minorEastAsia" w:hAnsiTheme="minorHAnsi"/>
          <w:b w:val="0"/>
          <w:noProof/>
          <w:color w:val="auto"/>
          <w:lang w:eastAsia="en-AU"/>
        </w:rPr>
      </w:pPr>
      <w:hyperlink w:anchor="_Toc89428554" w:history="1">
        <w:r w:rsidRPr="00E92E04">
          <w:rPr>
            <w:rStyle w:val="Hyperlink"/>
            <w:noProof/>
          </w:rPr>
          <w:t>Queensland</w:t>
        </w:r>
        <w:r>
          <w:rPr>
            <w:noProof/>
            <w:webHidden/>
          </w:rPr>
          <w:tab/>
        </w:r>
        <w:r>
          <w:rPr>
            <w:noProof/>
            <w:webHidden/>
          </w:rPr>
          <w:fldChar w:fldCharType="begin"/>
        </w:r>
        <w:r>
          <w:rPr>
            <w:noProof/>
            <w:webHidden/>
          </w:rPr>
          <w:instrText xml:space="preserve"> PAGEREF _Toc89428554 \h </w:instrText>
        </w:r>
        <w:r>
          <w:rPr>
            <w:noProof/>
            <w:webHidden/>
          </w:rPr>
        </w:r>
        <w:r>
          <w:rPr>
            <w:noProof/>
            <w:webHidden/>
          </w:rPr>
          <w:fldChar w:fldCharType="separate"/>
        </w:r>
        <w:r>
          <w:rPr>
            <w:noProof/>
            <w:webHidden/>
          </w:rPr>
          <w:t>9</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55" w:history="1">
        <w:r w:rsidRPr="00E92E04">
          <w:rPr>
            <w:rStyle w:val="Hyperlink"/>
            <w:noProof/>
          </w:rPr>
          <w:t>Maleny Arts Council Inc</w:t>
        </w:r>
        <w:r>
          <w:rPr>
            <w:noProof/>
            <w:webHidden/>
          </w:rPr>
          <w:tab/>
        </w:r>
        <w:r>
          <w:rPr>
            <w:noProof/>
            <w:webHidden/>
          </w:rPr>
          <w:fldChar w:fldCharType="begin"/>
        </w:r>
        <w:r>
          <w:rPr>
            <w:noProof/>
            <w:webHidden/>
          </w:rPr>
          <w:instrText xml:space="preserve"> PAGEREF _Toc89428555 \h </w:instrText>
        </w:r>
        <w:r>
          <w:rPr>
            <w:noProof/>
            <w:webHidden/>
          </w:rPr>
        </w:r>
        <w:r>
          <w:rPr>
            <w:noProof/>
            <w:webHidden/>
          </w:rPr>
          <w:fldChar w:fldCharType="separate"/>
        </w:r>
        <w:r>
          <w:rPr>
            <w:noProof/>
            <w:webHidden/>
          </w:rPr>
          <w:t>9</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56" w:history="1">
        <w:r w:rsidRPr="00E92E04">
          <w:rPr>
            <w:rStyle w:val="Hyperlink"/>
            <w:noProof/>
          </w:rPr>
          <w:t>Neptune's Daughter - Silent Film with Chamber Music Project</w:t>
        </w:r>
        <w:r>
          <w:rPr>
            <w:noProof/>
            <w:webHidden/>
          </w:rPr>
          <w:tab/>
        </w:r>
        <w:r>
          <w:rPr>
            <w:noProof/>
            <w:webHidden/>
          </w:rPr>
          <w:fldChar w:fldCharType="begin"/>
        </w:r>
        <w:r>
          <w:rPr>
            <w:noProof/>
            <w:webHidden/>
          </w:rPr>
          <w:instrText xml:space="preserve"> PAGEREF _Toc89428556 \h </w:instrText>
        </w:r>
        <w:r>
          <w:rPr>
            <w:noProof/>
            <w:webHidden/>
          </w:rPr>
        </w:r>
        <w:r>
          <w:rPr>
            <w:noProof/>
            <w:webHidden/>
          </w:rPr>
          <w:fldChar w:fldCharType="separate"/>
        </w:r>
        <w:r>
          <w:rPr>
            <w:noProof/>
            <w:webHidden/>
          </w:rPr>
          <w:t>9</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57" w:history="1">
        <w:r w:rsidRPr="00E92E04">
          <w:rPr>
            <w:rStyle w:val="Hyperlink"/>
            <w:noProof/>
          </w:rPr>
          <w:t>Amanda Bennetts</w:t>
        </w:r>
        <w:r>
          <w:rPr>
            <w:noProof/>
            <w:webHidden/>
          </w:rPr>
          <w:tab/>
        </w:r>
        <w:r>
          <w:rPr>
            <w:noProof/>
            <w:webHidden/>
          </w:rPr>
          <w:fldChar w:fldCharType="begin"/>
        </w:r>
        <w:r>
          <w:rPr>
            <w:noProof/>
            <w:webHidden/>
          </w:rPr>
          <w:instrText xml:space="preserve"> PAGEREF _Toc89428557 \h </w:instrText>
        </w:r>
        <w:r>
          <w:rPr>
            <w:noProof/>
            <w:webHidden/>
          </w:rPr>
        </w:r>
        <w:r>
          <w:rPr>
            <w:noProof/>
            <w:webHidden/>
          </w:rPr>
          <w:fldChar w:fldCharType="separate"/>
        </w:r>
        <w:r>
          <w:rPr>
            <w:noProof/>
            <w:webHidden/>
          </w:rPr>
          <w:t>10</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58" w:history="1">
        <w:r w:rsidRPr="00E92E04">
          <w:rPr>
            <w:rStyle w:val="Hyperlink"/>
            <w:noProof/>
          </w:rPr>
          <w:t>2022 40 Under 40 Exhibition</w:t>
        </w:r>
        <w:r>
          <w:rPr>
            <w:noProof/>
            <w:webHidden/>
          </w:rPr>
          <w:tab/>
        </w:r>
        <w:r>
          <w:rPr>
            <w:noProof/>
            <w:webHidden/>
          </w:rPr>
          <w:fldChar w:fldCharType="begin"/>
        </w:r>
        <w:r>
          <w:rPr>
            <w:noProof/>
            <w:webHidden/>
          </w:rPr>
          <w:instrText xml:space="preserve"> PAGEREF _Toc89428558 \h </w:instrText>
        </w:r>
        <w:r>
          <w:rPr>
            <w:noProof/>
            <w:webHidden/>
          </w:rPr>
        </w:r>
        <w:r>
          <w:rPr>
            <w:noProof/>
            <w:webHidden/>
          </w:rPr>
          <w:fldChar w:fldCharType="separate"/>
        </w:r>
        <w:r>
          <w:rPr>
            <w:noProof/>
            <w:webHidden/>
          </w:rPr>
          <w:t>10</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59" w:history="1">
        <w:r w:rsidRPr="00E92E04">
          <w:rPr>
            <w:rStyle w:val="Hyperlink"/>
            <w:noProof/>
          </w:rPr>
          <w:t>The Condensery Somerset Regional Art Gallery</w:t>
        </w:r>
        <w:r>
          <w:rPr>
            <w:noProof/>
            <w:webHidden/>
          </w:rPr>
          <w:tab/>
        </w:r>
        <w:r>
          <w:rPr>
            <w:noProof/>
            <w:webHidden/>
          </w:rPr>
          <w:fldChar w:fldCharType="begin"/>
        </w:r>
        <w:r>
          <w:rPr>
            <w:noProof/>
            <w:webHidden/>
          </w:rPr>
          <w:instrText xml:space="preserve"> PAGEREF _Toc89428559 \h </w:instrText>
        </w:r>
        <w:r>
          <w:rPr>
            <w:noProof/>
            <w:webHidden/>
          </w:rPr>
        </w:r>
        <w:r>
          <w:rPr>
            <w:noProof/>
            <w:webHidden/>
          </w:rPr>
          <w:fldChar w:fldCharType="separate"/>
        </w:r>
        <w:r>
          <w:rPr>
            <w:noProof/>
            <w:webHidden/>
          </w:rPr>
          <w:t>10</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60" w:history="1">
        <w:r w:rsidRPr="00E92E04">
          <w:rPr>
            <w:rStyle w:val="Hyperlink"/>
            <w:noProof/>
          </w:rPr>
          <w:t>Slow Churn exhibition and engagement program</w:t>
        </w:r>
        <w:r>
          <w:rPr>
            <w:noProof/>
            <w:webHidden/>
          </w:rPr>
          <w:tab/>
        </w:r>
        <w:r>
          <w:rPr>
            <w:noProof/>
            <w:webHidden/>
          </w:rPr>
          <w:fldChar w:fldCharType="begin"/>
        </w:r>
        <w:r>
          <w:rPr>
            <w:noProof/>
            <w:webHidden/>
          </w:rPr>
          <w:instrText xml:space="preserve"> PAGEREF _Toc89428560 \h </w:instrText>
        </w:r>
        <w:r>
          <w:rPr>
            <w:noProof/>
            <w:webHidden/>
          </w:rPr>
        </w:r>
        <w:r>
          <w:rPr>
            <w:noProof/>
            <w:webHidden/>
          </w:rPr>
          <w:fldChar w:fldCharType="separate"/>
        </w:r>
        <w:r>
          <w:rPr>
            <w:noProof/>
            <w:webHidden/>
          </w:rPr>
          <w:t>10</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61" w:history="1">
        <w:r w:rsidRPr="00E92E04">
          <w:rPr>
            <w:rStyle w:val="Hyperlink"/>
            <w:noProof/>
          </w:rPr>
          <w:t>Tim Ellis</w:t>
        </w:r>
        <w:r>
          <w:rPr>
            <w:noProof/>
            <w:webHidden/>
          </w:rPr>
          <w:tab/>
        </w:r>
        <w:r>
          <w:rPr>
            <w:noProof/>
            <w:webHidden/>
          </w:rPr>
          <w:fldChar w:fldCharType="begin"/>
        </w:r>
        <w:r>
          <w:rPr>
            <w:noProof/>
            <w:webHidden/>
          </w:rPr>
          <w:instrText xml:space="preserve"> PAGEREF _Toc89428561 \h </w:instrText>
        </w:r>
        <w:r>
          <w:rPr>
            <w:noProof/>
            <w:webHidden/>
          </w:rPr>
        </w:r>
        <w:r>
          <w:rPr>
            <w:noProof/>
            <w:webHidden/>
          </w:rPr>
          <w:fldChar w:fldCharType="separate"/>
        </w:r>
        <w:r>
          <w:rPr>
            <w:noProof/>
            <w:webHidden/>
          </w:rPr>
          <w:t>10</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62" w:history="1">
        <w:r w:rsidRPr="00E92E04">
          <w:rPr>
            <w:rStyle w:val="Hyperlink"/>
            <w:noProof/>
          </w:rPr>
          <w:t>Sugar Ants' Carnivale</w:t>
        </w:r>
        <w:r>
          <w:rPr>
            <w:noProof/>
            <w:webHidden/>
          </w:rPr>
          <w:tab/>
        </w:r>
        <w:r>
          <w:rPr>
            <w:noProof/>
            <w:webHidden/>
          </w:rPr>
          <w:fldChar w:fldCharType="begin"/>
        </w:r>
        <w:r>
          <w:rPr>
            <w:noProof/>
            <w:webHidden/>
          </w:rPr>
          <w:instrText xml:space="preserve"> PAGEREF _Toc89428562 \h </w:instrText>
        </w:r>
        <w:r>
          <w:rPr>
            <w:noProof/>
            <w:webHidden/>
          </w:rPr>
        </w:r>
        <w:r>
          <w:rPr>
            <w:noProof/>
            <w:webHidden/>
          </w:rPr>
          <w:fldChar w:fldCharType="separate"/>
        </w:r>
        <w:r>
          <w:rPr>
            <w:noProof/>
            <w:webHidden/>
          </w:rPr>
          <w:t>10</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63" w:history="1">
        <w:r w:rsidRPr="00E92E04">
          <w:rPr>
            <w:rStyle w:val="Hyperlink"/>
            <w:noProof/>
          </w:rPr>
          <w:t>Samantha Meurant</w:t>
        </w:r>
        <w:r>
          <w:rPr>
            <w:noProof/>
            <w:webHidden/>
          </w:rPr>
          <w:tab/>
        </w:r>
        <w:r>
          <w:rPr>
            <w:noProof/>
            <w:webHidden/>
          </w:rPr>
          <w:fldChar w:fldCharType="begin"/>
        </w:r>
        <w:r>
          <w:rPr>
            <w:noProof/>
            <w:webHidden/>
          </w:rPr>
          <w:instrText xml:space="preserve"> PAGEREF _Toc89428563 \h </w:instrText>
        </w:r>
        <w:r>
          <w:rPr>
            <w:noProof/>
            <w:webHidden/>
          </w:rPr>
        </w:r>
        <w:r>
          <w:rPr>
            <w:noProof/>
            <w:webHidden/>
          </w:rPr>
          <w:fldChar w:fldCharType="separate"/>
        </w:r>
        <w:r>
          <w:rPr>
            <w:noProof/>
            <w:webHidden/>
          </w:rPr>
          <w:t>10</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64" w:history="1">
        <w:r w:rsidRPr="00E92E04">
          <w:rPr>
            <w:rStyle w:val="Hyperlink"/>
            <w:noProof/>
          </w:rPr>
          <w:t>Alley Views Festival</w:t>
        </w:r>
        <w:r>
          <w:rPr>
            <w:noProof/>
            <w:webHidden/>
          </w:rPr>
          <w:tab/>
        </w:r>
        <w:r>
          <w:rPr>
            <w:noProof/>
            <w:webHidden/>
          </w:rPr>
          <w:fldChar w:fldCharType="begin"/>
        </w:r>
        <w:r>
          <w:rPr>
            <w:noProof/>
            <w:webHidden/>
          </w:rPr>
          <w:instrText xml:space="preserve"> PAGEREF _Toc89428564 \h </w:instrText>
        </w:r>
        <w:r>
          <w:rPr>
            <w:noProof/>
            <w:webHidden/>
          </w:rPr>
        </w:r>
        <w:r>
          <w:rPr>
            <w:noProof/>
            <w:webHidden/>
          </w:rPr>
          <w:fldChar w:fldCharType="separate"/>
        </w:r>
        <w:r>
          <w:rPr>
            <w:noProof/>
            <w:webHidden/>
          </w:rPr>
          <w:t>10</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65" w:history="1">
        <w:r w:rsidRPr="00E92E04">
          <w:rPr>
            <w:rStyle w:val="Hyperlink"/>
            <w:noProof/>
          </w:rPr>
          <w:t>Demented Artists Group Inc</w:t>
        </w:r>
        <w:r>
          <w:rPr>
            <w:noProof/>
            <w:webHidden/>
          </w:rPr>
          <w:tab/>
        </w:r>
        <w:r>
          <w:rPr>
            <w:noProof/>
            <w:webHidden/>
          </w:rPr>
          <w:fldChar w:fldCharType="begin"/>
        </w:r>
        <w:r>
          <w:rPr>
            <w:noProof/>
            <w:webHidden/>
          </w:rPr>
          <w:instrText xml:space="preserve"> PAGEREF _Toc89428565 \h </w:instrText>
        </w:r>
        <w:r>
          <w:rPr>
            <w:noProof/>
            <w:webHidden/>
          </w:rPr>
        </w:r>
        <w:r>
          <w:rPr>
            <w:noProof/>
            <w:webHidden/>
          </w:rPr>
          <w:fldChar w:fldCharType="separate"/>
        </w:r>
        <w:r>
          <w:rPr>
            <w:noProof/>
            <w:webHidden/>
          </w:rPr>
          <w:t>10</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66" w:history="1">
        <w:r w:rsidRPr="00E92E04">
          <w:rPr>
            <w:rStyle w:val="Hyperlink"/>
            <w:noProof/>
          </w:rPr>
          <w:t>Walk with Us</w:t>
        </w:r>
        <w:r>
          <w:rPr>
            <w:noProof/>
            <w:webHidden/>
          </w:rPr>
          <w:tab/>
        </w:r>
        <w:r>
          <w:rPr>
            <w:noProof/>
            <w:webHidden/>
          </w:rPr>
          <w:fldChar w:fldCharType="begin"/>
        </w:r>
        <w:r>
          <w:rPr>
            <w:noProof/>
            <w:webHidden/>
          </w:rPr>
          <w:instrText xml:space="preserve"> PAGEREF _Toc89428566 \h </w:instrText>
        </w:r>
        <w:r>
          <w:rPr>
            <w:noProof/>
            <w:webHidden/>
          </w:rPr>
        </w:r>
        <w:r>
          <w:rPr>
            <w:noProof/>
            <w:webHidden/>
          </w:rPr>
          <w:fldChar w:fldCharType="separate"/>
        </w:r>
        <w:r>
          <w:rPr>
            <w:noProof/>
            <w:webHidden/>
          </w:rPr>
          <w:t>10</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67" w:history="1">
        <w:r w:rsidRPr="00E92E04">
          <w:rPr>
            <w:rStyle w:val="Hyperlink"/>
            <w:noProof/>
          </w:rPr>
          <w:t>Gladstone Regional Art Gallery &amp; Museum</w:t>
        </w:r>
        <w:r>
          <w:rPr>
            <w:noProof/>
            <w:webHidden/>
          </w:rPr>
          <w:tab/>
        </w:r>
        <w:r>
          <w:rPr>
            <w:noProof/>
            <w:webHidden/>
          </w:rPr>
          <w:fldChar w:fldCharType="begin"/>
        </w:r>
        <w:r>
          <w:rPr>
            <w:noProof/>
            <w:webHidden/>
          </w:rPr>
          <w:instrText xml:space="preserve"> PAGEREF _Toc89428567 \h </w:instrText>
        </w:r>
        <w:r>
          <w:rPr>
            <w:noProof/>
            <w:webHidden/>
          </w:rPr>
        </w:r>
        <w:r>
          <w:rPr>
            <w:noProof/>
            <w:webHidden/>
          </w:rPr>
          <w:fldChar w:fldCharType="separate"/>
        </w:r>
        <w:r>
          <w:rPr>
            <w:noProof/>
            <w:webHidden/>
          </w:rPr>
          <w:t>11</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68" w:history="1">
        <w:r w:rsidRPr="00E92E04">
          <w:rPr>
            <w:rStyle w:val="Hyperlink"/>
            <w:noProof/>
          </w:rPr>
          <w:t>Our Priceless Past short film</w:t>
        </w:r>
        <w:r>
          <w:rPr>
            <w:noProof/>
            <w:webHidden/>
          </w:rPr>
          <w:tab/>
        </w:r>
        <w:r>
          <w:rPr>
            <w:noProof/>
            <w:webHidden/>
          </w:rPr>
          <w:fldChar w:fldCharType="begin"/>
        </w:r>
        <w:r>
          <w:rPr>
            <w:noProof/>
            <w:webHidden/>
          </w:rPr>
          <w:instrText xml:space="preserve"> PAGEREF _Toc89428568 \h </w:instrText>
        </w:r>
        <w:r>
          <w:rPr>
            <w:noProof/>
            <w:webHidden/>
          </w:rPr>
        </w:r>
        <w:r>
          <w:rPr>
            <w:noProof/>
            <w:webHidden/>
          </w:rPr>
          <w:fldChar w:fldCharType="separate"/>
        </w:r>
        <w:r>
          <w:rPr>
            <w:noProof/>
            <w:webHidden/>
          </w:rPr>
          <w:t>11</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69" w:history="1">
        <w:r w:rsidRPr="00E92E04">
          <w:rPr>
            <w:rStyle w:val="Hyperlink"/>
            <w:noProof/>
          </w:rPr>
          <w:t>Niloufar Lovegrove</w:t>
        </w:r>
        <w:r>
          <w:rPr>
            <w:noProof/>
            <w:webHidden/>
          </w:rPr>
          <w:tab/>
        </w:r>
        <w:r>
          <w:rPr>
            <w:noProof/>
            <w:webHidden/>
          </w:rPr>
          <w:fldChar w:fldCharType="begin"/>
        </w:r>
        <w:r>
          <w:rPr>
            <w:noProof/>
            <w:webHidden/>
          </w:rPr>
          <w:instrText xml:space="preserve"> PAGEREF _Toc89428569 \h </w:instrText>
        </w:r>
        <w:r>
          <w:rPr>
            <w:noProof/>
            <w:webHidden/>
          </w:rPr>
        </w:r>
        <w:r>
          <w:rPr>
            <w:noProof/>
            <w:webHidden/>
          </w:rPr>
          <w:fldChar w:fldCharType="separate"/>
        </w:r>
        <w:r>
          <w:rPr>
            <w:noProof/>
            <w:webHidden/>
          </w:rPr>
          <w:t>11</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70" w:history="1">
        <w:r w:rsidRPr="00E92E04">
          <w:rPr>
            <w:rStyle w:val="Hyperlink"/>
            <w:noProof/>
          </w:rPr>
          <w:t>Too little, Too much</w:t>
        </w:r>
        <w:r>
          <w:rPr>
            <w:noProof/>
            <w:webHidden/>
          </w:rPr>
          <w:tab/>
        </w:r>
        <w:r>
          <w:rPr>
            <w:noProof/>
            <w:webHidden/>
          </w:rPr>
          <w:fldChar w:fldCharType="begin"/>
        </w:r>
        <w:r>
          <w:rPr>
            <w:noProof/>
            <w:webHidden/>
          </w:rPr>
          <w:instrText xml:space="preserve"> PAGEREF _Toc89428570 \h </w:instrText>
        </w:r>
        <w:r>
          <w:rPr>
            <w:noProof/>
            <w:webHidden/>
          </w:rPr>
        </w:r>
        <w:r>
          <w:rPr>
            <w:noProof/>
            <w:webHidden/>
          </w:rPr>
          <w:fldChar w:fldCharType="separate"/>
        </w:r>
        <w:r>
          <w:rPr>
            <w:noProof/>
            <w:webHidden/>
          </w:rPr>
          <w:t>11</w:t>
        </w:r>
        <w:r>
          <w:rPr>
            <w:noProof/>
            <w:webHidden/>
          </w:rPr>
          <w:fldChar w:fldCharType="end"/>
        </w:r>
      </w:hyperlink>
    </w:p>
    <w:p w:rsidR="001F3979" w:rsidRDefault="001F3979">
      <w:pPr>
        <w:pStyle w:val="TOC1"/>
        <w:rPr>
          <w:rFonts w:asciiTheme="minorHAnsi" w:eastAsiaTheme="minorEastAsia" w:hAnsiTheme="minorHAnsi"/>
          <w:b w:val="0"/>
          <w:noProof/>
          <w:color w:val="auto"/>
          <w:lang w:eastAsia="en-AU"/>
        </w:rPr>
      </w:pPr>
      <w:hyperlink w:anchor="_Toc89428571" w:history="1">
        <w:r w:rsidRPr="00E92E04">
          <w:rPr>
            <w:rStyle w:val="Hyperlink"/>
            <w:noProof/>
          </w:rPr>
          <w:t>South Australia</w:t>
        </w:r>
        <w:r>
          <w:rPr>
            <w:noProof/>
            <w:webHidden/>
          </w:rPr>
          <w:tab/>
        </w:r>
        <w:r>
          <w:rPr>
            <w:noProof/>
            <w:webHidden/>
          </w:rPr>
          <w:fldChar w:fldCharType="begin"/>
        </w:r>
        <w:r>
          <w:rPr>
            <w:noProof/>
            <w:webHidden/>
          </w:rPr>
          <w:instrText xml:space="preserve"> PAGEREF _Toc89428571 \h </w:instrText>
        </w:r>
        <w:r>
          <w:rPr>
            <w:noProof/>
            <w:webHidden/>
          </w:rPr>
        </w:r>
        <w:r>
          <w:rPr>
            <w:noProof/>
            <w:webHidden/>
          </w:rPr>
          <w:fldChar w:fldCharType="separate"/>
        </w:r>
        <w:r>
          <w:rPr>
            <w:noProof/>
            <w:webHidden/>
          </w:rPr>
          <w:t>11</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72" w:history="1">
        <w:r w:rsidRPr="00E92E04">
          <w:rPr>
            <w:rStyle w:val="Hyperlink"/>
            <w:noProof/>
          </w:rPr>
          <w:t>Leith Semmens</w:t>
        </w:r>
        <w:r>
          <w:rPr>
            <w:noProof/>
            <w:webHidden/>
          </w:rPr>
          <w:tab/>
        </w:r>
        <w:r>
          <w:rPr>
            <w:noProof/>
            <w:webHidden/>
          </w:rPr>
          <w:fldChar w:fldCharType="begin"/>
        </w:r>
        <w:r>
          <w:rPr>
            <w:noProof/>
            <w:webHidden/>
          </w:rPr>
          <w:instrText xml:space="preserve"> PAGEREF _Toc89428572 \h </w:instrText>
        </w:r>
        <w:r>
          <w:rPr>
            <w:noProof/>
            <w:webHidden/>
          </w:rPr>
        </w:r>
        <w:r>
          <w:rPr>
            <w:noProof/>
            <w:webHidden/>
          </w:rPr>
          <w:fldChar w:fldCharType="separate"/>
        </w:r>
        <w:r>
          <w:rPr>
            <w:noProof/>
            <w:webHidden/>
          </w:rPr>
          <w:t>11</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73" w:history="1">
        <w:r w:rsidRPr="00E92E04">
          <w:rPr>
            <w:rStyle w:val="Hyperlink"/>
            <w:noProof/>
          </w:rPr>
          <w:t>Carrickalinga Blue Carbon</w:t>
        </w:r>
        <w:r>
          <w:rPr>
            <w:noProof/>
            <w:webHidden/>
          </w:rPr>
          <w:tab/>
        </w:r>
        <w:r>
          <w:rPr>
            <w:noProof/>
            <w:webHidden/>
          </w:rPr>
          <w:fldChar w:fldCharType="begin"/>
        </w:r>
        <w:r>
          <w:rPr>
            <w:noProof/>
            <w:webHidden/>
          </w:rPr>
          <w:instrText xml:space="preserve"> PAGEREF _Toc89428573 \h </w:instrText>
        </w:r>
        <w:r>
          <w:rPr>
            <w:noProof/>
            <w:webHidden/>
          </w:rPr>
        </w:r>
        <w:r>
          <w:rPr>
            <w:noProof/>
            <w:webHidden/>
          </w:rPr>
          <w:fldChar w:fldCharType="separate"/>
        </w:r>
        <w:r>
          <w:rPr>
            <w:noProof/>
            <w:webHidden/>
          </w:rPr>
          <w:t>11</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74" w:history="1">
        <w:r w:rsidRPr="00E92E04">
          <w:rPr>
            <w:rStyle w:val="Hyperlink"/>
            <w:noProof/>
          </w:rPr>
          <w:t>Lesley Joanne Coulthard</w:t>
        </w:r>
        <w:r>
          <w:rPr>
            <w:noProof/>
            <w:webHidden/>
          </w:rPr>
          <w:tab/>
        </w:r>
        <w:r>
          <w:rPr>
            <w:noProof/>
            <w:webHidden/>
          </w:rPr>
          <w:fldChar w:fldCharType="begin"/>
        </w:r>
        <w:r>
          <w:rPr>
            <w:noProof/>
            <w:webHidden/>
          </w:rPr>
          <w:instrText xml:space="preserve"> PAGEREF _Toc89428574 \h </w:instrText>
        </w:r>
        <w:r>
          <w:rPr>
            <w:noProof/>
            <w:webHidden/>
          </w:rPr>
        </w:r>
        <w:r>
          <w:rPr>
            <w:noProof/>
            <w:webHidden/>
          </w:rPr>
          <w:fldChar w:fldCharType="separate"/>
        </w:r>
        <w:r>
          <w:rPr>
            <w:noProof/>
            <w:webHidden/>
          </w:rPr>
          <w:t>11</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75" w:history="1">
        <w:r w:rsidRPr="00E92E04">
          <w:rPr>
            <w:rStyle w:val="Hyperlink"/>
            <w:noProof/>
          </w:rPr>
          <w:t>Re-imagining Yura culture through photo convergence</w:t>
        </w:r>
        <w:r>
          <w:rPr>
            <w:noProof/>
            <w:webHidden/>
          </w:rPr>
          <w:tab/>
        </w:r>
        <w:r>
          <w:rPr>
            <w:noProof/>
            <w:webHidden/>
          </w:rPr>
          <w:fldChar w:fldCharType="begin"/>
        </w:r>
        <w:r>
          <w:rPr>
            <w:noProof/>
            <w:webHidden/>
          </w:rPr>
          <w:instrText xml:space="preserve"> PAGEREF _Toc89428575 \h </w:instrText>
        </w:r>
        <w:r>
          <w:rPr>
            <w:noProof/>
            <w:webHidden/>
          </w:rPr>
        </w:r>
        <w:r>
          <w:rPr>
            <w:noProof/>
            <w:webHidden/>
          </w:rPr>
          <w:fldChar w:fldCharType="separate"/>
        </w:r>
        <w:r>
          <w:rPr>
            <w:noProof/>
            <w:webHidden/>
          </w:rPr>
          <w:t>11</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76" w:history="1">
        <w:r w:rsidRPr="00E92E04">
          <w:rPr>
            <w:rStyle w:val="Hyperlink"/>
            <w:noProof/>
          </w:rPr>
          <w:t>Garry Duncan</w:t>
        </w:r>
        <w:r>
          <w:rPr>
            <w:noProof/>
            <w:webHidden/>
          </w:rPr>
          <w:tab/>
        </w:r>
        <w:r>
          <w:rPr>
            <w:noProof/>
            <w:webHidden/>
          </w:rPr>
          <w:fldChar w:fldCharType="begin"/>
        </w:r>
        <w:r>
          <w:rPr>
            <w:noProof/>
            <w:webHidden/>
          </w:rPr>
          <w:instrText xml:space="preserve"> PAGEREF _Toc89428576 \h </w:instrText>
        </w:r>
        <w:r>
          <w:rPr>
            <w:noProof/>
            <w:webHidden/>
          </w:rPr>
        </w:r>
        <w:r>
          <w:rPr>
            <w:noProof/>
            <w:webHidden/>
          </w:rPr>
          <w:fldChar w:fldCharType="separate"/>
        </w:r>
        <w:r>
          <w:rPr>
            <w:noProof/>
            <w:webHidden/>
          </w:rPr>
          <w:t>11</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77" w:history="1">
        <w:r w:rsidRPr="00E92E04">
          <w:rPr>
            <w:rStyle w:val="Hyperlink"/>
            <w:noProof/>
          </w:rPr>
          <w:t>Aboriginal dreaming trail</w:t>
        </w:r>
        <w:r>
          <w:rPr>
            <w:noProof/>
            <w:webHidden/>
          </w:rPr>
          <w:tab/>
        </w:r>
        <w:r>
          <w:rPr>
            <w:noProof/>
            <w:webHidden/>
          </w:rPr>
          <w:fldChar w:fldCharType="begin"/>
        </w:r>
        <w:r>
          <w:rPr>
            <w:noProof/>
            <w:webHidden/>
          </w:rPr>
          <w:instrText xml:space="preserve"> PAGEREF _Toc89428577 \h </w:instrText>
        </w:r>
        <w:r>
          <w:rPr>
            <w:noProof/>
            <w:webHidden/>
          </w:rPr>
        </w:r>
        <w:r>
          <w:rPr>
            <w:noProof/>
            <w:webHidden/>
          </w:rPr>
          <w:fldChar w:fldCharType="separate"/>
        </w:r>
        <w:r>
          <w:rPr>
            <w:noProof/>
            <w:webHidden/>
          </w:rPr>
          <w:t>11</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78" w:history="1">
        <w:r w:rsidRPr="00E92E04">
          <w:rPr>
            <w:rStyle w:val="Hyperlink"/>
            <w:noProof/>
          </w:rPr>
          <w:t>Ellie (Gabrielle) Cheesman</w:t>
        </w:r>
        <w:r>
          <w:rPr>
            <w:noProof/>
            <w:webHidden/>
          </w:rPr>
          <w:tab/>
        </w:r>
        <w:r>
          <w:rPr>
            <w:noProof/>
            <w:webHidden/>
          </w:rPr>
          <w:fldChar w:fldCharType="begin"/>
        </w:r>
        <w:r>
          <w:rPr>
            <w:noProof/>
            <w:webHidden/>
          </w:rPr>
          <w:instrText xml:space="preserve"> PAGEREF _Toc89428578 \h </w:instrText>
        </w:r>
        <w:r>
          <w:rPr>
            <w:noProof/>
            <w:webHidden/>
          </w:rPr>
        </w:r>
        <w:r>
          <w:rPr>
            <w:noProof/>
            <w:webHidden/>
          </w:rPr>
          <w:fldChar w:fldCharType="separate"/>
        </w:r>
        <w:r>
          <w:rPr>
            <w:noProof/>
            <w:webHidden/>
          </w:rPr>
          <w:t>12</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79" w:history="1">
        <w:r w:rsidRPr="00E92E04">
          <w:rPr>
            <w:rStyle w:val="Hyperlink"/>
            <w:noProof/>
          </w:rPr>
          <w:t>Womenarche: A short documentary film project</w:t>
        </w:r>
        <w:r>
          <w:rPr>
            <w:noProof/>
            <w:webHidden/>
          </w:rPr>
          <w:tab/>
        </w:r>
        <w:r>
          <w:rPr>
            <w:noProof/>
            <w:webHidden/>
          </w:rPr>
          <w:fldChar w:fldCharType="begin"/>
        </w:r>
        <w:r>
          <w:rPr>
            <w:noProof/>
            <w:webHidden/>
          </w:rPr>
          <w:instrText xml:space="preserve"> PAGEREF _Toc89428579 \h </w:instrText>
        </w:r>
        <w:r>
          <w:rPr>
            <w:noProof/>
            <w:webHidden/>
          </w:rPr>
        </w:r>
        <w:r>
          <w:rPr>
            <w:noProof/>
            <w:webHidden/>
          </w:rPr>
          <w:fldChar w:fldCharType="separate"/>
        </w:r>
        <w:r>
          <w:rPr>
            <w:noProof/>
            <w:webHidden/>
          </w:rPr>
          <w:t>12</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80" w:history="1">
        <w:r w:rsidRPr="00E92E04">
          <w:rPr>
            <w:rStyle w:val="Hyperlink"/>
            <w:noProof/>
          </w:rPr>
          <w:t>Lewis Major</w:t>
        </w:r>
        <w:r>
          <w:rPr>
            <w:noProof/>
            <w:webHidden/>
          </w:rPr>
          <w:tab/>
        </w:r>
        <w:r>
          <w:rPr>
            <w:noProof/>
            <w:webHidden/>
          </w:rPr>
          <w:fldChar w:fldCharType="begin"/>
        </w:r>
        <w:r>
          <w:rPr>
            <w:noProof/>
            <w:webHidden/>
          </w:rPr>
          <w:instrText xml:space="preserve"> PAGEREF _Toc89428580 \h </w:instrText>
        </w:r>
        <w:r>
          <w:rPr>
            <w:noProof/>
            <w:webHidden/>
          </w:rPr>
        </w:r>
        <w:r>
          <w:rPr>
            <w:noProof/>
            <w:webHidden/>
          </w:rPr>
          <w:fldChar w:fldCharType="separate"/>
        </w:r>
        <w:r>
          <w:rPr>
            <w:noProof/>
            <w:webHidden/>
          </w:rPr>
          <w:t>12</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81" w:history="1">
        <w:r w:rsidRPr="00E92E04">
          <w:rPr>
            <w:rStyle w:val="Hyperlink"/>
            <w:noProof/>
          </w:rPr>
          <w:t>Traffic (In The Hills)</w:t>
        </w:r>
        <w:r>
          <w:rPr>
            <w:noProof/>
            <w:webHidden/>
          </w:rPr>
          <w:tab/>
        </w:r>
        <w:r>
          <w:rPr>
            <w:noProof/>
            <w:webHidden/>
          </w:rPr>
          <w:fldChar w:fldCharType="begin"/>
        </w:r>
        <w:r>
          <w:rPr>
            <w:noProof/>
            <w:webHidden/>
          </w:rPr>
          <w:instrText xml:space="preserve"> PAGEREF _Toc89428581 \h </w:instrText>
        </w:r>
        <w:r>
          <w:rPr>
            <w:noProof/>
            <w:webHidden/>
          </w:rPr>
        </w:r>
        <w:r>
          <w:rPr>
            <w:noProof/>
            <w:webHidden/>
          </w:rPr>
          <w:fldChar w:fldCharType="separate"/>
        </w:r>
        <w:r>
          <w:rPr>
            <w:noProof/>
            <w:webHidden/>
          </w:rPr>
          <w:t>12</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82" w:history="1">
        <w:r w:rsidRPr="00E92E04">
          <w:rPr>
            <w:rStyle w:val="Hyperlink"/>
            <w:noProof/>
          </w:rPr>
          <w:t>Berri Barmera Council</w:t>
        </w:r>
        <w:r>
          <w:rPr>
            <w:noProof/>
            <w:webHidden/>
          </w:rPr>
          <w:tab/>
        </w:r>
        <w:r>
          <w:rPr>
            <w:noProof/>
            <w:webHidden/>
          </w:rPr>
          <w:fldChar w:fldCharType="begin"/>
        </w:r>
        <w:r>
          <w:rPr>
            <w:noProof/>
            <w:webHidden/>
          </w:rPr>
          <w:instrText xml:space="preserve"> PAGEREF _Toc89428582 \h </w:instrText>
        </w:r>
        <w:r>
          <w:rPr>
            <w:noProof/>
            <w:webHidden/>
          </w:rPr>
        </w:r>
        <w:r>
          <w:rPr>
            <w:noProof/>
            <w:webHidden/>
          </w:rPr>
          <w:fldChar w:fldCharType="separate"/>
        </w:r>
        <w:r>
          <w:rPr>
            <w:noProof/>
            <w:webHidden/>
          </w:rPr>
          <w:t>12</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83" w:history="1">
        <w:r w:rsidRPr="00E92E04">
          <w:rPr>
            <w:rStyle w:val="Hyperlink"/>
            <w:noProof/>
          </w:rPr>
          <w:t>'Um, excuse me but that wall is looking at me (and smiling)'</w:t>
        </w:r>
        <w:r>
          <w:rPr>
            <w:noProof/>
            <w:webHidden/>
          </w:rPr>
          <w:tab/>
        </w:r>
        <w:r>
          <w:rPr>
            <w:noProof/>
            <w:webHidden/>
          </w:rPr>
          <w:fldChar w:fldCharType="begin"/>
        </w:r>
        <w:r>
          <w:rPr>
            <w:noProof/>
            <w:webHidden/>
          </w:rPr>
          <w:instrText xml:space="preserve"> PAGEREF _Toc89428583 \h </w:instrText>
        </w:r>
        <w:r>
          <w:rPr>
            <w:noProof/>
            <w:webHidden/>
          </w:rPr>
        </w:r>
        <w:r>
          <w:rPr>
            <w:noProof/>
            <w:webHidden/>
          </w:rPr>
          <w:fldChar w:fldCharType="separate"/>
        </w:r>
        <w:r>
          <w:rPr>
            <w:noProof/>
            <w:webHidden/>
          </w:rPr>
          <w:t>12</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84" w:history="1">
        <w:r w:rsidRPr="00E92E04">
          <w:rPr>
            <w:rStyle w:val="Hyperlink"/>
            <w:noProof/>
          </w:rPr>
          <w:t>Michal Hughes</w:t>
        </w:r>
        <w:r>
          <w:rPr>
            <w:noProof/>
            <w:webHidden/>
          </w:rPr>
          <w:tab/>
        </w:r>
        <w:r>
          <w:rPr>
            <w:noProof/>
            <w:webHidden/>
          </w:rPr>
          <w:fldChar w:fldCharType="begin"/>
        </w:r>
        <w:r>
          <w:rPr>
            <w:noProof/>
            <w:webHidden/>
          </w:rPr>
          <w:instrText xml:space="preserve"> PAGEREF _Toc89428584 \h </w:instrText>
        </w:r>
        <w:r>
          <w:rPr>
            <w:noProof/>
            <w:webHidden/>
          </w:rPr>
        </w:r>
        <w:r>
          <w:rPr>
            <w:noProof/>
            <w:webHidden/>
          </w:rPr>
          <w:fldChar w:fldCharType="separate"/>
        </w:r>
        <w:r>
          <w:rPr>
            <w:noProof/>
            <w:webHidden/>
          </w:rPr>
          <w:t>12</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85" w:history="1">
        <w:r w:rsidRPr="00E92E04">
          <w:rPr>
            <w:rStyle w:val="Hyperlink"/>
            <w:noProof/>
          </w:rPr>
          <w:t>The Written Revolution</w:t>
        </w:r>
        <w:r>
          <w:rPr>
            <w:noProof/>
            <w:webHidden/>
          </w:rPr>
          <w:tab/>
        </w:r>
        <w:r>
          <w:rPr>
            <w:noProof/>
            <w:webHidden/>
          </w:rPr>
          <w:fldChar w:fldCharType="begin"/>
        </w:r>
        <w:r>
          <w:rPr>
            <w:noProof/>
            <w:webHidden/>
          </w:rPr>
          <w:instrText xml:space="preserve"> PAGEREF _Toc89428585 \h </w:instrText>
        </w:r>
        <w:r>
          <w:rPr>
            <w:noProof/>
            <w:webHidden/>
          </w:rPr>
        </w:r>
        <w:r>
          <w:rPr>
            <w:noProof/>
            <w:webHidden/>
          </w:rPr>
          <w:fldChar w:fldCharType="separate"/>
        </w:r>
        <w:r>
          <w:rPr>
            <w:noProof/>
            <w:webHidden/>
          </w:rPr>
          <w:t>12</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86" w:history="1">
        <w:r w:rsidRPr="00E92E04">
          <w:rPr>
            <w:rStyle w:val="Hyperlink"/>
            <w:noProof/>
          </w:rPr>
          <w:t>Jacob Logos</w:t>
        </w:r>
        <w:r>
          <w:rPr>
            <w:noProof/>
            <w:webHidden/>
          </w:rPr>
          <w:tab/>
        </w:r>
        <w:r>
          <w:rPr>
            <w:noProof/>
            <w:webHidden/>
          </w:rPr>
          <w:fldChar w:fldCharType="begin"/>
        </w:r>
        <w:r>
          <w:rPr>
            <w:noProof/>
            <w:webHidden/>
          </w:rPr>
          <w:instrText xml:space="preserve"> PAGEREF _Toc89428586 \h </w:instrText>
        </w:r>
        <w:r>
          <w:rPr>
            <w:noProof/>
            <w:webHidden/>
          </w:rPr>
        </w:r>
        <w:r>
          <w:rPr>
            <w:noProof/>
            <w:webHidden/>
          </w:rPr>
          <w:fldChar w:fldCharType="separate"/>
        </w:r>
        <w:r>
          <w:rPr>
            <w:noProof/>
            <w:webHidden/>
          </w:rPr>
          <w:t>12</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87" w:history="1">
        <w:r w:rsidRPr="00E92E04">
          <w:rPr>
            <w:rStyle w:val="Hyperlink"/>
            <w:noProof/>
          </w:rPr>
          <w:t>Beacon Studios</w:t>
        </w:r>
        <w:r>
          <w:rPr>
            <w:noProof/>
            <w:webHidden/>
          </w:rPr>
          <w:tab/>
        </w:r>
        <w:r>
          <w:rPr>
            <w:noProof/>
            <w:webHidden/>
          </w:rPr>
          <w:fldChar w:fldCharType="begin"/>
        </w:r>
        <w:r>
          <w:rPr>
            <w:noProof/>
            <w:webHidden/>
          </w:rPr>
          <w:instrText xml:space="preserve"> PAGEREF _Toc89428587 \h </w:instrText>
        </w:r>
        <w:r>
          <w:rPr>
            <w:noProof/>
            <w:webHidden/>
          </w:rPr>
        </w:r>
        <w:r>
          <w:rPr>
            <w:noProof/>
            <w:webHidden/>
          </w:rPr>
          <w:fldChar w:fldCharType="separate"/>
        </w:r>
        <w:r>
          <w:rPr>
            <w:noProof/>
            <w:webHidden/>
          </w:rPr>
          <w:t>12</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88" w:history="1">
        <w:r w:rsidRPr="00E92E04">
          <w:rPr>
            <w:rStyle w:val="Hyperlink"/>
            <w:noProof/>
          </w:rPr>
          <w:t>Richard Parker</w:t>
        </w:r>
        <w:r>
          <w:rPr>
            <w:noProof/>
            <w:webHidden/>
          </w:rPr>
          <w:tab/>
        </w:r>
        <w:r>
          <w:rPr>
            <w:noProof/>
            <w:webHidden/>
          </w:rPr>
          <w:fldChar w:fldCharType="begin"/>
        </w:r>
        <w:r>
          <w:rPr>
            <w:noProof/>
            <w:webHidden/>
          </w:rPr>
          <w:instrText xml:space="preserve"> PAGEREF _Toc89428588 \h </w:instrText>
        </w:r>
        <w:r>
          <w:rPr>
            <w:noProof/>
            <w:webHidden/>
          </w:rPr>
        </w:r>
        <w:r>
          <w:rPr>
            <w:noProof/>
            <w:webHidden/>
          </w:rPr>
          <w:fldChar w:fldCharType="separate"/>
        </w:r>
        <w:r>
          <w:rPr>
            <w:noProof/>
            <w:webHidden/>
          </w:rPr>
          <w:t>13</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89" w:history="1">
        <w:r w:rsidRPr="00E92E04">
          <w:rPr>
            <w:rStyle w:val="Hyperlink"/>
            <w:noProof/>
          </w:rPr>
          <w:t>Unbreakable</w:t>
        </w:r>
        <w:r>
          <w:rPr>
            <w:noProof/>
            <w:webHidden/>
          </w:rPr>
          <w:tab/>
        </w:r>
        <w:r>
          <w:rPr>
            <w:noProof/>
            <w:webHidden/>
          </w:rPr>
          <w:fldChar w:fldCharType="begin"/>
        </w:r>
        <w:r>
          <w:rPr>
            <w:noProof/>
            <w:webHidden/>
          </w:rPr>
          <w:instrText xml:space="preserve"> PAGEREF _Toc89428589 \h </w:instrText>
        </w:r>
        <w:r>
          <w:rPr>
            <w:noProof/>
            <w:webHidden/>
          </w:rPr>
        </w:r>
        <w:r>
          <w:rPr>
            <w:noProof/>
            <w:webHidden/>
          </w:rPr>
          <w:fldChar w:fldCharType="separate"/>
        </w:r>
        <w:r>
          <w:rPr>
            <w:noProof/>
            <w:webHidden/>
          </w:rPr>
          <w:t>13</w:t>
        </w:r>
        <w:r>
          <w:rPr>
            <w:noProof/>
            <w:webHidden/>
          </w:rPr>
          <w:fldChar w:fldCharType="end"/>
        </w:r>
      </w:hyperlink>
    </w:p>
    <w:p w:rsidR="001F3979" w:rsidRDefault="001F3979">
      <w:pPr>
        <w:pStyle w:val="TOC1"/>
        <w:rPr>
          <w:rFonts w:asciiTheme="minorHAnsi" w:eastAsiaTheme="minorEastAsia" w:hAnsiTheme="minorHAnsi"/>
          <w:b w:val="0"/>
          <w:noProof/>
          <w:color w:val="auto"/>
          <w:lang w:eastAsia="en-AU"/>
        </w:rPr>
      </w:pPr>
      <w:hyperlink w:anchor="_Toc89428590" w:history="1">
        <w:r w:rsidRPr="00E92E04">
          <w:rPr>
            <w:rStyle w:val="Hyperlink"/>
            <w:noProof/>
          </w:rPr>
          <w:t>Tasmania</w:t>
        </w:r>
        <w:r>
          <w:rPr>
            <w:noProof/>
            <w:webHidden/>
          </w:rPr>
          <w:tab/>
        </w:r>
        <w:r>
          <w:rPr>
            <w:noProof/>
            <w:webHidden/>
          </w:rPr>
          <w:fldChar w:fldCharType="begin"/>
        </w:r>
        <w:r>
          <w:rPr>
            <w:noProof/>
            <w:webHidden/>
          </w:rPr>
          <w:instrText xml:space="preserve"> PAGEREF _Toc89428590 \h </w:instrText>
        </w:r>
        <w:r>
          <w:rPr>
            <w:noProof/>
            <w:webHidden/>
          </w:rPr>
        </w:r>
        <w:r>
          <w:rPr>
            <w:noProof/>
            <w:webHidden/>
          </w:rPr>
          <w:fldChar w:fldCharType="separate"/>
        </w:r>
        <w:r>
          <w:rPr>
            <w:noProof/>
            <w:webHidden/>
          </w:rPr>
          <w:t>13</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91" w:history="1">
        <w:r w:rsidRPr="00E92E04">
          <w:rPr>
            <w:rStyle w:val="Hyperlink"/>
            <w:noProof/>
          </w:rPr>
          <w:t>Jane Longhurst</w:t>
        </w:r>
        <w:r>
          <w:rPr>
            <w:noProof/>
            <w:webHidden/>
          </w:rPr>
          <w:tab/>
        </w:r>
        <w:r>
          <w:rPr>
            <w:noProof/>
            <w:webHidden/>
          </w:rPr>
          <w:fldChar w:fldCharType="begin"/>
        </w:r>
        <w:r>
          <w:rPr>
            <w:noProof/>
            <w:webHidden/>
          </w:rPr>
          <w:instrText xml:space="preserve"> PAGEREF _Toc89428591 \h </w:instrText>
        </w:r>
        <w:r>
          <w:rPr>
            <w:noProof/>
            <w:webHidden/>
          </w:rPr>
        </w:r>
        <w:r>
          <w:rPr>
            <w:noProof/>
            <w:webHidden/>
          </w:rPr>
          <w:fldChar w:fldCharType="separate"/>
        </w:r>
        <w:r>
          <w:rPr>
            <w:noProof/>
            <w:webHidden/>
          </w:rPr>
          <w:t>13</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92" w:history="1">
        <w:r w:rsidRPr="00E92E04">
          <w:rPr>
            <w:rStyle w:val="Hyperlink"/>
            <w:noProof/>
          </w:rPr>
          <w:t>Request Concert</w:t>
        </w:r>
        <w:r>
          <w:rPr>
            <w:noProof/>
            <w:webHidden/>
          </w:rPr>
          <w:tab/>
        </w:r>
        <w:r>
          <w:rPr>
            <w:noProof/>
            <w:webHidden/>
          </w:rPr>
          <w:fldChar w:fldCharType="begin"/>
        </w:r>
        <w:r>
          <w:rPr>
            <w:noProof/>
            <w:webHidden/>
          </w:rPr>
          <w:instrText xml:space="preserve"> PAGEREF _Toc89428592 \h </w:instrText>
        </w:r>
        <w:r>
          <w:rPr>
            <w:noProof/>
            <w:webHidden/>
          </w:rPr>
        </w:r>
        <w:r>
          <w:rPr>
            <w:noProof/>
            <w:webHidden/>
          </w:rPr>
          <w:fldChar w:fldCharType="separate"/>
        </w:r>
        <w:r>
          <w:rPr>
            <w:noProof/>
            <w:webHidden/>
          </w:rPr>
          <w:t>13</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93" w:history="1">
        <w:r w:rsidRPr="00E92E04">
          <w:rPr>
            <w:rStyle w:val="Hyperlink"/>
            <w:noProof/>
          </w:rPr>
          <w:t>Van Diemen's Band Inc</w:t>
        </w:r>
        <w:r>
          <w:rPr>
            <w:noProof/>
            <w:webHidden/>
          </w:rPr>
          <w:tab/>
        </w:r>
        <w:r>
          <w:rPr>
            <w:noProof/>
            <w:webHidden/>
          </w:rPr>
          <w:fldChar w:fldCharType="begin"/>
        </w:r>
        <w:r>
          <w:rPr>
            <w:noProof/>
            <w:webHidden/>
          </w:rPr>
          <w:instrText xml:space="preserve"> PAGEREF _Toc89428593 \h </w:instrText>
        </w:r>
        <w:r>
          <w:rPr>
            <w:noProof/>
            <w:webHidden/>
          </w:rPr>
        </w:r>
        <w:r>
          <w:rPr>
            <w:noProof/>
            <w:webHidden/>
          </w:rPr>
          <w:fldChar w:fldCharType="separate"/>
        </w:r>
        <w:r>
          <w:rPr>
            <w:noProof/>
            <w:webHidden/>
          </w:rPr>
          <w:t>13</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94" w:history="1">
        <w:r w:rsidRPr="00E92E04">
          <w:rPr>
            <w:rStyle w:val="Hyperlink"/>
            <w:noProof/>
          </w:rPr>
          <w:t>Whispering Walls regional Tasmanian tour</w:t>
        </w:r>
        <w:r>
          <w:rPr>
            <w:noProof/>
            <w:webHidden/>
          </w:rPr>
          <w:tab/>
        </w:r>
        <w:r>
          <w:rPr>
            <w:noProof/>
            <w:webHidden/>
          </w:rPr>
          <w:fldChar w:fldCharType="begin"/>
        </w:r>
        <w:r>
          <w:rPr>
            <w:noProof/>
            <w:webHidden/>
          </w:rPr>
          <w:instrText xml:space="preserve"> PAGEREF _Toc89428594 \h </w:instrText>
        </w:r>
        <w:r>
          <w:rPr>
            <w:noProof/>
            <w:webHidden/>
          </w:rPr>
        </w:r>
        <w:r>
          <w:rPr>
            <w:noProof/>
            <w:webHidden/>
          </w:rPr>
          <w:fldChar w:fldCharType="separate"/>
        </w:r>
        <w:r>
          <w:rPr>
            <w:noProof/>
            <w:webHidden/>
          </w:rPr>
          <w:t>13</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95" w:history="1">
        <w:r w:rsidRPr="00E92E04">
          <w:rPr>
            <w:rStyle w:val="Hyperlink"/>
            <w:noProof/>
          </w:rPr>
          <w:t>Jenni Large</w:t>
        </w:r>
        <w:r>
          <w:rPr>
            <w:noProof/>
            <w:webHidden/>
          </w:rPr>
          <w:tab/>
        </w:r>
        <w:r>
          <w:rPr>
            <w:noProof/>
            <w:webHidden/>
          </w:rPr>
          <w:fldChar w:fldCharType="begin"/>
        </w:r>
        <w:r>
          <w:rPr>
            <w:noProof/>
            <w:webHidden/>
          </w:rPr>
          <w:instrText xml:space="preserve"> PAGEREF _Toc89428595 \h </w:instrText>
        </w:r>
        <w:r>
          <w:rPr>
            <w:noProof/>
            <w:webHidden/>
          </w:rPr>
        </w:r>
        <w:r>
          <w:rPr>
            <w:noProof/>
            <w:webHidden/>
          </w:rPr>
          <w:fldChar w:fldCharType="separate"/>
        </w:r>
        <w:r>
          <w:rPr>
            <w:noProof/>
            <w:webHidden/>
          </w:rPr>
          <w:t>13</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96" w:history="1">
        <w:r w:rsidRPr="00E92E04">
          <w:rPr>
            <w:rStyle w:val="Hyperlink"/>
            <w:noProof/>
          </w:rPr>
          <w:t>Body Body Commodity</w:t>
        </w:r>
        <w:r>
          <w:rPr>
            <w:noProof/>
            <w:webHidden/>
          </w:rPr>
          <w:tab/>
        </w:r>
        <w:r>
          <w:rPr>
            <w:noProof/>
            <w:webHidden/>
          </w:rPr>
          <w:fldChar w:fldCharType="begin"/>
        </w:r>
        <w:r>
          <w:rPr>
            <w:noProof/>
            <w:webHidden/>
          </w:rPr>
          <w:instrText xml:space="preserve"> PAGEREF _Toc89428596 \h </w:instrText>
        </w:r>
        <w:r>
          <w:rPr>
            <w:noProof/>
            <w:webHidden/>
          </w:rPr>
        </w:r>
        <w:r>
          <w:rPr>
            <w:noProof/>
            <w:webHidden/>
          </w:rPr>
          <w:fldChar w:fldCharType="separate"/>
        </w:r>
        <w:r>
          <w:rPr>
            <w:noProof/>
            <w:webHidden/>
          </w:rPr>
          <w:t>13</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97" w:history="1">
        <w:r w:rsidRPr="00E92E04">
          <w:rPr>
            <w:rStyle w:val="Hyperlink"/>
            <w:noProof/>
          </w:rPr>
          <w:t>Warren Mason</w:t>
        </w:r>
        <w:r>
          <w:rPr>
            <w:noProof/>
            <w:webHidden/>
          </w:rPr>
          <w:tab/>
        </w:r>
        <w:r>
          <w:rPr>
            <w:noProof/>
            <w:webHidden/>
          </w:rPr>
          <w:fldChar w:fldCharType="begin"/>
        </w:r>
        <w:r>
          <w:rPr>
            <w:noProof/>
            <w:webHidden/>
          </w:rPr>
          <w:instrText xml:space="preserve"> PAGEREF _Toc89428597 \h </w:instrText>
        </w:r>
        <w:r>
          <w:rPr>
            <w:noProof/>
            <w:webHidden/>
          </w:rPr>
        </w:r>
        <w:r>
          <w:rPr>
            <w:noProof/>
            <w:webHidden/>
          </w:rPr>
          <w:fldChar w:fldCharType="separate"/>
        </w:r>
        <w:r>
          <w:rPr>
            <w:noProof/>
            <w:webHidden/>
          </w:rPr>
          <w:t>13</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598" w:history="1">
        <w:r w:rsidRPr="00E92E04">
          <w:rPr>
            <w:rStyle w:val="Hyperlink"/>
            <w:noProof/>
          </w:rPr>
          <w:t>Tin Camp Studios - 2022 – Ready to Roll</w:t>
        </w:r>
        <w:r>
          <w:rPr>
            <w:noProof/>
            <w:webHidden/>
          </w:rPr>
          <w:tab/>
        </w:r>
        <w:r>
          <w:rPr>
            <w:noProof/>
            <w:webHidden/>
          </w:rPr>
          <w:fldChar w:fldCharType="begin"/>
        </w:r>
        <w:r>
          <w:rPr>
            <w:noProof/>
            <w:webHidden/>
          </w:rPr>
          <w:instrText xml:space="preserve"> PAGEREF _Toc89428598 \h </w:instrText>
        </w:r>
        <w:r>
          <w:rPr>
            <w:noProof/>
            <w:webHidden/>
          </w:rPr>
        </w:r>
        <w:r>
          <w:rPr>
            <w:noProof/>
            <w:webHidden/>
          </w:rPr>
          <w:fldChar w:fldCharType="separate"/>
        </w:r>
        <w:r>
          <w:rPr>
            <w:noProof/>
            <w:webHidden/>
          </w:rPr>
          <w:t>13</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599" w:history="1">
        <w:r w:rsidRPr="00E92E04">
          <w:rPr>
            <w:rStyle w:val="Hyperlink"/>
            <w:noProof/>
          </w:rPr>
          <w:t>DRILL Performance Company Inc</w:t>
        </w:r>
        <w:r>
          <w:rPr>
            <w:noProof/>
            <w:webHidden/>
          </w:rPr>
          <w:tab/>
        </w:r>
        <w:r>
          <w:rPr>
            <w:noProof/>
            <w:webHidden/>
          </w:rPr>
          <w:fldChar w:fldCharType="begin"/>
        </w:r>
        <w:r>
          <w:rPr>
            <w:noProof/>
            <w:webHidden/>
          </w:rPr>
          <w:instrText xml:space="preserve"> PAGEREF _Toc89428599 \h </w:instrText>
        </w:r>
        <w:r>
          <w:rPr>
            <w:noProof/>
            <w:webHidden/>
          </w:rPr>
        </w:r>
        <w:r>
          <w:rPr>
            <w:noProof/>
            <w:webHidden/>
          </w:rPr>
          <w:fldChar w:fldCharType="separate"/>
        </w:r>
        <w:r>
          <w:rPr>
            <w:noProof/>
            <w:webHidden/>
          </w:rPr>
          <w:t>14</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600" w:history="1">
        <w:r w:rsidRPr="00E92E04">
          <w:rPr>
            <w:rStyle w:val="Hyperlink"/>
            <w:noProof/>
          </w:rPr>
          <w:t>STILL DROMPIN</w:t>
        </w:r>
        <w:r>
          <w:rPr>
            <w:noProof/>
            <w:webHidden/>
          </w:rPr>
          <w:tab/>
        </w:r>
        <w:r>
          <w:rPr>
            <w:noProof/>
            <w:webHidden/>
          </w:rPr>
          <w:fldChar w:fldCharType="begin"/>
        </w:r>
        <w:r>
          <w:rPr>
            <w:noProof/>
            <w:webHidden/>
          </w:rPr>
          <w:instrText xml:space="preserve"> PAGEREF _Toc89428600 \h </w:instrText>
        </w:r>
        <w:r>
          <w:rPr>
            <w:noProof/>
            <w:webHidden/>
          </w:rPr>
        </w:r>
        <w:r>
          <w:rPr>
            <w:noProof/>
            <w:webHidden/>
          </w:rPr>
          <w:fldChar w:fldCharType="separate"/>
        </w:r>
        <w:r>
          <w:rPr>
            <w:noProof/>
            <w:webHidden/>
          </w:rPr>
          <w:t>14</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601" w:history="1">
        <w:r w:rsidRPr="00E92E04">
          <w:rPr>
            <w:rStyle w:val="Hyperlink"/>
            <w:noProof/>
          </w:rPr>
          <w:t>Bindy (Belinda) Stephens</w:t>
        </w:r>
        <w:r>
          <w:rPr>
            <w:noProof/>
            <w:webHidden/>
          </w:rPr>
          <w:tab/>
        </w:r>
        <w:r>
          <w:rPr>
            <w:noProof/>
            <w:webHidden/>
          </w:rPr>
          <w:fldChar w:fldCharType="begin"/>
        </w:r>
        <w:r>
          <w:rPr>
            <w:noProof/>
            <w:webHidden/>
          </w:rPr>
          <w:instrText xml:space="preserve"> PAGEREF _Toc89428601 \h </w:instrText>
        </w:r>
        <w:r>
          <w:rPr>
            <w:noProof/>
            <w:webHidden/>
          </w:rPr>
        </w:r>
        <w:r>
          <w:rPr>
            <w:noProof/>
            <w:webHidden/>
          </w:rPr>
          <w:fldChar w:fldCharType="separate"/>
        </w:r>
        <w:r>
          <w:rPr>
            <w:noProof/>
            <w:webHidden/>
          </w:rPr>
          <w:t>14</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602" w:history="1">
        <w:r w:rsidRPr="00E92E04">
          <w:rPr>
            <w:rStyle w:val="Hyperlink"/>
            <w:noProof/>
          </w:rPr>
          <w:t>Happy Habits 'Mother Nature'</w:t>
        </w:r>
        <w:r>
          <w:rPr>
            <w:noProof/>
            <w:webHidden/>
          </w:rPr>
          <w:tab/>
        </w:r>
        <w:r>
          <w:rPr>
            <w:noProof/>
            <w:webHidden/>
          </w:rPr>
          <w:fldChar w:fldCharType="begin"/>
        </w:r>
        <w:r>
          <w:rPr>
            <w:noProof/>
            <w:webHidden/>
          </w:rPr>
          <w:instrText xml:space="preserve"> PAGEREF _Toc89428602 \h </w:instrText>
        </w:r>
        <w:r>
          <w:rPr>
            <w:noProof/>
            <w:webHidden/>
          </w:rPr>
        </w:r>
        <w:r>
          <w:rPr>
            <w:noProof/>
            <w:webHidden/>
          </w:rPr>
          <w:fldChar w:fldCharType="separate"/>
        </w:r>
        <w:r>
          <w:rPr>
            <w:noProof/>
            <w:webHidden/>
          </w:rPr>
          <w:t>14</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603" w:history="1">
        <w:r w:rsidRPr="00E92E04">
          <w:rPr>
            <w:rStyle w:val="Hyperlink"/>
            <w:noProof/>
          </w:rPr>
          <w:t>Second Echo Ensemble</w:t>
        </w:r>
        <w:r>
          <w:rPr>
            <w:noProof/>
            <w:webHidden/>
          </w:rPr>
          <w:tab/>
        </w:r>
        <w:r>
          <w:rPr>
            <w:noProof/>
            <w:webHidden/>
          </w:rPr>
          <w:fldChar w:fldCharType="begin"/>
        </w:r>
        <w:r>
          <w:rPr>
            <w:noProof/>
            <w:webHidden/>
          </w:rPr>
          <w:instrText xml:space="preserve"> PAGEREF _Toc89428603 \h </w:instrText>
        </w:r>
        <w:r>
          <w:rPr>
            <w:noProof/>
            <w:webHidden/>
          </w:rPr>
        </w:r>
        <w:r>
          <w:rPr>
            <w:noProof/>
            <w:webHidden/>
          </w:rPr>
          <w:fldChar w:fldCharType="separate"/>
        </w:r>
        <w:r>
          <w:rPr>
            <w:noProof/>
            <w:webHidden/>
          </w:rPr>
          <w:t>14</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604" w:history="1">
        <w:r w:rsidRPr="00E92E04">
          <w:rPr>
            <w:rStyle w:val="Hyperlink"/>
            <w:noProof/>
          </w:rPr>
          <w:t>Bending the WIND</w:t>
        </w:r>
        <w:r>
          <w:rPr>
            <w:noProof/>
            <w:webHidden/>
          </w:rPr>
          <w:tab/>
        </w:r>
        <w:r>
          <w:rPr>
            <w:noProof/>
            <w:webHidden/>
          </w:rPr>
          <w:fldChar w:fldCharType="begin"/>
        </w:r>
        <w:r>
          <w:rPr>
            <w:noProof/>
            <w:webHidden/>
          </w:rPr>
          <w:instrText xml:space="preserve"> PAGEREF _Toc89428604 \h </w:instrText>
        </w:r>
        <w:r>
          <w:rPr>
            <w:noProof/>
            <w:webHidden/>
          </w:rPr>
        </w:r>
        <w:r>
          <w:rPr>
            <w:noProof/>
            <w:webHidden/>
          </w:rPr>
          <w:fldChar w:fldCharType="separate"/>
        </w:r>
        <w:r>
          <w:rPr>
            <w:noProof/>
            <w:webHidden/>
          </w:rPr>
          <w:t>14</w:t>
        </w:r>
        <w:r>
          <w:rPr>
            <w:noProof/>
            <w:webHidden/>
          </w:rPr>
          <w:fldChar w:fldCharType="end"/>
        </w:r>
      </w:hyperlink>
    </w:p>
    <w:p w:rsidR="001F3979" w:rsidRDefault="001F3979">
      <w:pPr>
        <w:pStyle w:val="TOC1"/>
        <w:rPr>
          <w:rFonts w:asciiTheme="minorHAnsi" w:eastAsiaTheme="minorEastAsia" w:hAnsiTheme="minorHAnsi"/>
          <w:b w:val="0"/>
          <w:noProof/>
          <w:color w:val="auto"/>
          <w:lang w:eastAsia="en-AU"/>
        </w:rPr>
      </w:pPr>
      <w:hyperlink w:anchor="_Toc89428605" w:history="1">
        <w:r w:rsidRPr="00E92E04">
          <w:rPr>
            <w:rStyle w:val="Hyperlink"/>
            <w:noProof/>
          </w:rPr>
          <w:t>Victoria</w:t>
        </w:r>
        <w:r>
          <w:rPr>
            <w:noProof/>
            <w:webHidden/>
          </w:rPr>
          <w:tab/>
        </w:r>
        <w:r>
          <w:rPr>
            <w:noProof/>
            <w:webHidden/>
          </w:rPr>
          <w:fldChar w:fldCharType="begin"/>
        </w:r>
        <w:r>
          <w:rPr>
            <w:noProof/>
            <w:webHidden/>
          </w:rPr>
          <w:instrText xml:space="preserve"> PAGEREF _Toc89428605 \h </w:instrText>
        </w:r>
        <w:r>
          <w:rPr>
            <w:noProof/>
            <w:webHidden/>
          </w:rPr>
        </w:r>
        <w:r>
          <w:rPr>
            <w:noProof/>
            <w:webHidden/>
          </w:rPr>
          <w:fldChar w:fldCharType="separate"/>
        </w:r>
        <w:r>
          <w:rPr>
            <w:noProof/>
            <w:webHidden/>
          </w:rPr>
          <w:t>14</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606" w:history="1">
        <w:r w:rsidRPr="00E92E04">
          <w:rPr>
            <w:rStyle w:val="Hyperlink"/>
            <w:noProof/>
          </w:rPr>
          <w:t>LanceTV Inc.</w:t>
        </w:r>
        <w:r>
          <w:rPr>
            <w:noProof/>
            <w:webHidden/>
          </w:rPr>
          <w:tab/>
        </w:r>
        <w:r>
          <w:rPr>
            <w:noProof/>
            <w:webHidden/>
          </w:rPr>
          <w:fldChar w:fldCharType="begin"/>
        </w:r>
        <w:r>
          <w:rPr>
            <w:noProof/>
            <w:webHidden/>
          </w:rPr>
          <w:instrText xml:space="preserve"> PAGEREF _Toc89428606 \h </w:instrText>
        </w:r>
        <w:r>
          <w:rPr>
            <w:noProof/>
            <w:webHidden/>
          </w:rPr>
        </w:r>
        <w:r>
          <w:rPr>
            <w:noProof/>
            <w:webHidden/>
          </w:rPr>
          <w:fldChar w:fldCharType="separate"/>
        </w:r>
        <w:r>
          <w:rPr>
            <w:noProof/>
            <w:webHidden/>
          </w:rPr>
          <w:t>14</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607" w:history="1">
        <w:r w:rsidRPr="00E92E04">
          <w:rPr>
            <w:rStyle w:val="Hyperlink"/>
            <w:noProof/>
          </w:rPr>
          <w:t>The establishment of an LGBTIQ+ Community TV online platform</w:t>
        </w:r>
        <w:r>
          <w:rPr>
            <w:noProof/>
            <w:webHidden/>
          </w:rPr>
          <w:tab/>
        </w:r>
        <w:r>
          <w:rPr>
            <w:noProof/>
            <w:webHidden/>
          </w:rPr>
          <w:fldChar w:fldCharType="begin"/>
        </w:r>
        <w:r>
          <w:rPr>
            <w:noProof/>
            <w:webHidden/>
          </w:rPr>
          <w:instrText xml:space="preserve"> PAGEREF _Toc89428607 \h </w:instrText>
        </w:r>
        <w:r>
          <w:rPr>
            <w:noProof/>
            <w:webHidden/>
          </w:rPr>
        </w:r>
        <w:r>
          <w:rPr>
            <w:noProof/>
            <w:webHidden/>
          </w:rPr>
          <w:fldChar w:fldCharType="separate"/>
        </w:r>
        <w:r>
          <w:rPr>
            <w:noProof/>
            <w:webHidden/>
          </w:rPr>
          <w:t>14</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608" w:history="1">
        <w:r w:rsidRPr="00E92E04">
          <w:rPr>
            <w:rStyle w:val="Hyperlink"/>
            <w:noProof/>
          </w:rPr>
          <w:t>Find Your Voice Collective Inc</w:t>
        </w:r>
        <w:r>
          <w:rPr>
            <w:noProof/>
            <w:webHidden/>
          </w:rPr>
          <w:tab/>
        </w:r>
        <w:r>
          <w:rPr>
            <w:noProof/>
            <w:webHidden/>
          </w:rPr>
          <w:fldChar w:fldCharType="begin"/>
        </w:r>
        <w:r>
          <w:rPr>
            <w:noProof/>
            <w:webHidden/>
          </w:rPr>
          <w:instrText xml:space="preserve"> PAGEREF _Toc89428608 \h </w:instrText>
        </w:r>
        <w:r>
          <w:rPr>
            <w:noProof/>
            <w:webHidden/>
          </w:rPr>
        </w:r>
        <w:r>
          <w:rPr>
            <w:noProof/>
            <w:webHidden/>
          </w:rPr>
          <w:fldChar w:fldCharType="separate"/>
        </w:r>
        <w:r>
          <w:rPr>
            <w:noProof/>
            <w:webHidden/>
          </w:rPr>
          <w:t>14</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609" w:history="1">
        <w:r w:rsidRPr="00E92E04">
          <w:rPr>
            <w:rStyle w:val="Hyperlink"/>
            <w:noProof/>
          </w:rPr>
          <w:t>True Faces: A Creative Activism Project</w:t>
        </w:r>
        <w:r>
          <w:rPr>
            <w:noProof/>
            <w:webHidden/>
          </w:rPr>
          <w:tab/>
        </w:r>
        <w:r>
          <w:rPr>
            <w:noProof/>
            <w:webHidden/>
          </w:rPr>
          <w:fldChar w:fldCharType="begin"/>
        </w:r>
        <w:r>
          <w:rPr>
            <w:noProof/>
            <w:webHidden/>
          </w:rPr>
          <w:instrText xml:space="preserve"> PAGEREF _Toc89428609 \h </w:instrText>
        </w:r>
        <w:r>
          <w:rPr>
            <w:noProof/>
            <w:webHidden/>
          </w:rPr>
        </w:r>
        <w:r>
          <w:rPr>
            <w:noProof/>
            <w:webHidden/>
          </w:rPr>
          <w:fldChar w:fldCharType="separate"/>
        </w:r>
        <w:r>
          <w:rPr>
            <w:noProof/>
            <w:webHidden/>
          </w:rPr>
          <w:t>14</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610" w:history="1">
        <w:r w:rsidRPr="00E92E04">
          <w:rPr>
            <w:rStyle w:val="Hyperlink"/>
            <w:noProof/>
          </w:rPr>
          <w:t>Marita Davies</w:t>
        </w:r>
        <w:r>
          <w:rPr>
            <w:noProof/>
            <w:webHidden/>
          </w:rPr>
          <w:tab/>
        </w:r>
        <w:r>
          <w:rPr>
            <w:noProof/>
            <w:webHidden/>
          </w:rPr>
          <w:fldChar w:fldCharType="begin"/>
        </w:r>
        <w:r>
          <w:rPr>
            <w:noProof/>
            <w:webHidden/>
          </w:rPr>
          <w:instrText xml:space="preserve"> PAGEREF _Toc89428610 \h </w:instrText>
        </w:r>
        <w:r>
          <w:rPr>
            <w:noProof/>
            <w:webHidden/>
          </w:rPr>
        </w:r>
        <w:r>
          <w:rPr>
            <w:noProof/>
            <w:webHidden/>
          </w:rPr>
          <w:fldChar w:fldCharType="separate"/>
        </w:r>
        <w:r>
          <w:rPr>
            <w:noProof/>
            <w:webHidden/>
          </w:rPr>
          <w:t>15</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611" w:history="1">
        <w:r w:rsidRPr="00E92E04">
          <w:rPr>
            <w:rStyle w:val="Hyperlink"/>
            <w:noProof/>
          </w:rPr>
          <w:t>Island</w:t>
        </w:r>
        <w:r>
          <w:rPr>
            <w:noProof/>
            <w:webHidden/>
          </w:rPr>
          <w:tab/>
        </w:r>
        <w:r>
          <w:rPr>
            <w:noProof/>
            <w:webHidden/>
          </w:rPr>
          <w:fldChar w:fldCharType="begin"/>
        </w:r>
        <w:r>
          <w:rPr>
            <w:noProof/>
            <w:webHidden/>
          </w:rPr>
          <w:instrText xml:space="preserve"> PAGEREF _Toc89428611 \h </w:instrText>
        </w:r>
        <w:r>
          <w:rPr>
            <w:noProof/>
            <w:webHidden/>
          </w:rPr>
        </w:r>
        <w:r>
          <w:rPr>
            <w:noProof/>
            <w:webHidden/>
          </w:rPr>
          <w:fldChar w:fldCharType="separate"/>
        </w:r>
        <w:r>
          <w:rPr>
            <w:noProof/>
            <w:webHidden/>
          </w:rPr>
          <w:t>15</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612" w:history="1">
        <w:r w:rsidRPr="00E92E04">
          <w:rPr>
            <w:rStyle w:val="Hyperlink"/>
            <w:noProof/>
          </w:rPr>
          <w:t>Creswick Theatre Company Inc.</w:t>
        </w:r>
        <w:r>
          <w:rPr>
            <w:noProof/>
            <w:webHidden/>
          </w:rPr>
          <w:tab/>
        </w:r>
        <w:r>
          <w:rPr>
            <w:noProof/>
            <w:webHidden/>
          </w:rPr>
          <w:fldChar w:fldCharType="begin"/>
        </w:r>
        <w:r>
          <w:rPr>
            <w:noProof/>
            <w:webHidden/>
          </w:rPr>
          <w:instrText xml:space="preserve"> PAGEREF _Toc89428612 \h </w:instrText>
        </w:r>
        <w:r>
          <w:rPr>
            <w:noProof/>
            <w:webHidden/>
          </w:rPr>
        </w:r>
        <w:r>
          <w:rPr>
            <w:noProof/>
            <w:webHidden/>
          </w:rPr>
          <w:fldChar w:fldCharType="separate"/>
        </w:r>
        <w:r>
          <w:rPr>
            <w:noProof/>
            <w:webHidden/>
          </w:rPr>
          <w:t>15</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613" w:history="1">
        <w:r w:rsidRPr="00E92E04">
          <w:rPr>
            <w:rStyle w:val="Hyperlink"/>
            <w:noProof/>
          </w:rPr>
          <w:t>The Ballad of Pirt Koorook</w:t>
        </w:r>
        <w:r>
          <w:rPr>
            <w:noProof/>
            <w:webHidden/>
          </w:rPr>
          <w:tab/>
        </w:r>
        <w:r>
          <w:rPr>
            <w:noProof/>
            <w:webHidden/>
          </w:rPr>
          <w:fldChar w:fldCharType="begin"/>
        </w:r>
        <w:r>
          <w:rPr>
            <w:noProof/>
            <w:webHidden/>
          </w:rPr>
          <w:instrText xml:space="preserve"> PAGEREF _Toc89428613 \h </w:instrText>
        </w:r>
        <w:r>
          <w:rPr>
            <w:noProof/>
            <w:webHidden/>
          </w:rPr>
        </w:r>
        <w:r>
          <w:rPr>
            <w:noProof/>
            <w:webHidden/>
          </w:rPr>
          <w:fldChar w:fldCharType="separate"/>
        </w:r>
        <w:r>
          <w:rPr>
            <w:noProof/>
            <w:webHidden/>
          </w:rPr>
          <w:t>15</w:t>
        </w:r>
        <w:r>
          <w:rPr>
            <w:noProof/>
            <w:webHidden/>
          </w:rPr>
          <w:fldChar w:fldCharType="end"/>
        </w:r>
      </w:hyperlink>
    </w:p>
    <w:p w:rsidR="001F3979" w:rsidRDefault="001F3979">
      <w:pPr>
        <w:pStyle w:val="TOC2"/>
        <w:rPr>
          <w:rFonts w:asciiTheme="minorHAnsi" w:eastAsiaTheme="minorEastAsia" w:hAnsiTheme="minorHAnsi"/>
          <w:noProof/>
          <w:sz w:val="22"/>
          <w:lang w:eastAsia="en-AU"/>
        </w:rPr>
      </w:pPr>
      <w:hyperlink w:anchor="_Toc89428614" w:history="1">
        <w:r w:rsidRPr="00E92E04">
          <w:rPr>
            <w:rStyle w:val="Hyperlink"/>
            <w:noProof/>
          </w:rPr>
          <w:t>Judy Oleinikov</w:t>
        </w:r>
        <w:r>
          <w:rPr>
            <w:noProof/>
            <w:webHidden/>
          </w:rPr>
          <w:tab/>
        </w:r>
        <w:r>
          <w:rPr>
            <w:noProof/>
            <w:webHidden/>
          </w:rPr>
          <w:fldChar w:fldCharType="begin"/>
        </w:r>
        <w:r>
          <w:rPr>
            <w:noProof/>
            <w:webHidden/>
          </w:rPr>
          <w:instrText xml:space="preserve"> PAGEREF _Toc89428614 \h </w:instrText>
        </w:r>
        <w:r>
          <w:rPr>
            <w:noProof/>
            <w:webHidden/>
          </w:rPr>
        </w:r>
        <w:r>
          <w:rPr>
            <w:noProof/>
            <w:webHidden/>
          </w:rPr>
          <w:fldChar w:fldCharType="separate"/>
        </w:r>
        <w:r>
          <w:rPr>
            <w:noProof/>
            <w:webHidden/>
          </w:rPr>
          <w:t>15</w:t>
        </w:r>
        <w:r>
          <w:rPr>
            <w:noProof/>
            <w:webHidden/>
          </w:rPr>
          <w:fldChar w:fldCharType="end"/>
        </w:r>
      </w:hyperlink>
    </w:p>
    <w:p w:rsidR="001F3979" w:rsidRDefault="001F3979">
      <w:pPr>
        <w:pStyle w:val="TOC3"/>
        <w:rPr>
          <w:rFonts w:asciiTheme="minorHAnsi" w:eastAsiaTheme="minorEastAsia" w:hAnsiTheme="minorHAnsi"/>
          <w:noProof/>
          <w:sz w:val="22"/>
          <w:lang w:eastAsia="en-AU"/>
        </w:rPr>
      </w:pPr>
      <w:hyperlink w:anchor="_Toc89428615" w:history="1">
        <w:r w:rsidRPr="00E92E04">
          <w:rPr>
            <w:rStyle w:val="Hyperlink"/>
            <w:noProof/>
          </w:rPr>
          <w:t>Lost in the Groove</w:t>
        </w:r>
        <w:r>
          <w:rPr>
            <w:noProof/>
            <w:webHidden/>
          </w:rPr>
          <w:tab/>
        </w:r>
        <w:r>
          <w:rPr>
            <w:noProof/>
            <w:webHidden/>
          </w:rPr>
          <w:fldChar w:fldCharType="begin"/>
        </w:r>
        <w:r>
          <w:rPr>
            <w:noProof/>
            <w:webHidden/>
          </w:rPr>
          <w:instrText xml:space="preserve"> PAGEREF _Toc89428615 \h </w:instrText>
        </w:r>
        <w:r>
          <w:rPr>
            <w:noProof/>
            <w:webHidden/>
          </w:rPr>
        </w:r>
        <w:r>
          <w:rPr>
            <w:noProof/>
            <w:webHidden/>
          </w:rPr>
          <w:fldChar w:fldCharType="separate"/>
        </w:r>
        <w:r>
          <w:rPr>
            <w:noProof/>
            <w:webHidden/>
          </w:rPr>
          <w:t>15</w:t>
        </w:r>
        <w:r>
          <w:rPr>
            <w:noProof/>
            <w:webHidden/>
          </w:rPr>
          <w:fldChar w:fldCharType="end"/>
        </w:r>
      </w:hyperlink>
    </w:p>
    <w:p w:rsidR="00BC07D8" w:rsidRDefault="00856B50" w:rsidP="00BC07D8">
      <w:r>
        <w:fldChar w:fldCharType="end"/>
      </w:r>
    </w:p>
    <w:p w:rsidR="00856B50" w:rsidRDefault="00856B50" w:rsidP="00BC07D8">
      <w:pPr>
        <w:pStyle w:val="Heading2notshowing"/>
        <w:spacing w:before="240"/>
        <w:sectPr w:rsidR="00856B50" w:rsidSect="00237BAC">
          <w:type w:val="continuous"/>
          <w:pgSz w:w="11906" w:h="16838"/>
          <w:pgMar w:top="2269" w:right="991" w:bottom="1276" w:left="1440" w:header="0" w:footer="0" w:gutter="0"/>
          <w:cols w:space="708"/>
          <w:titlePg/>
          <w:docGrid w:linePitch="360"/>
        </w:sectPr>
      </w:pPr>
    </w:p>
    <w:p w:rsidR="00BB3D46" w:rsidRDefault="00CE5B66" w:rsidP="00856B50">
      <w:pPr>
        <w:pStyle w:val="Heading2"/>
      </w:pPr>
      <w:bookmarkStart w:id="1" w:name="_Toc88731754"/>
      <w:bookmarkStart w:id="2" w:name="_Toc88739125"/>
      <w:bookmarkStart w:id="3" w:name="_Toc89428515"/>
      <w:r>
        <w:t>N</w:t>
      </w:r>
      <w:r w:rsidR="0003227C">
        <w:t>ew South Wales</w:t>
      </w:r>
      <w:bookmarkEnd w:id="1"/>
      <w:bookmarkEnd w:id="2"/>
      <w:bookmarkEnd w:id="3"/>
      <w:r w:rsidR="0003227C">
        <w:t xml:space="preserve"> </w:t>
      </w:r>
    </w:p>
    <w:p w:rsidR="0003227C" w:rsidRPr="00336B2B" w:rsidRDefault="0003227C" w:rsidP="00336B2B">
      <w:pPr>
        <w:pStyle w:val="Heading3"/>
      </w:pPr>
      <w:bookmarkStart w:id="4" w:name="_Toc88731755"/>
      <w:bookmarkStart w:id="5" w:name="_Toc88739126"/>
      <w:bookmarkStart w:id="6" w:name="_Toc89428516"/>
      <w:r w:rsidRPr="00336B2B">
        <w:t>Bathurst Regional Council T/A Bathurst Memorial Entertainment Centre</w:t>
      </w:r>
      <w:bookmarkEnd w:id="4"/>
      <w:bookmarkEnd w:id="5"/>
      <w:bookmarkEnd w:id="6"/>
    </w:p>
    <w:p w:rsidR="0003227C" w:rsidRPr="0003227C" w:rsidRDefault="0003227C" w:rsidP="00054C69">
      <w:r w:rsidRPr="0003227C">
        <w:t>$30,000</w:t>
      </w:r>
    </w:p>
    <w:p w:rsidR="0003227C" w:rsidRPr="0003227C" w:rsidRDefault="0003227C" w:rsidP="0003227C">
      <w:pPr>
        <w:pStyle w:val="Heading4"/>
      </w:pPr>
      <w:bookmarkStart w:id="7" w:name="_Toc88731756"/>
      <w:bookmarkStart w:id="8" w:name="_Toc88739127"/>
      <w:bookmarkStart w:id="9" w:name="_Toc89428517"/>
      <w:r w:rsidRPr="0003227C">
        <w:t>Fast Cars &amp; Dirty Beats</w:t>
      </w:r>
      <w:bookmarkEnd w:id="7"/>
      <w:bookmarkEnd w:id="8"/>
      <w:bookmarkEnd w:id="9"/>
    </w:p>
    <w:p w:rsidR="0003227C" w:rsidRDefault="0003227C" w:rsidP="00054C69">
      <w:r w:rsidRPr="0003227C">
        <w:t>Bathurst Regional Council T/A Bathurst Memorial Entertainment Centre is undertaking an arts and community capacity building project considering Mt Panorama/Wahluu. The project engages community and professional artists to develop a site-specific work to celebrate the famous Mountain and their relationship to it.</w:t>
      </w:r>
    </w:p>
    <w:p w:rsidR="00C158B4" w:rsidRPr="00336B2B" w:rsidRDefault="00C158B4" w:rsidP="00336B2B">
      <w:pPr>
        <w:pStyle w:val="Heading3"/>
      </w:pPr>
      <w:bookmarkStart w:id="10" w:name="_Toc88731757"/>
      <w:bookmarkStart w:id="11" w:name="_Toc88739128"/>
      <w:bookmarkStart w:id="12" w:name="_Toc89428518"/>
      <w:r w:rsidRPr="00336B2B">
        <w:t>Borderline Regional Arts Association</w:t>
      </w:r>
      <w:bookmarkEnd w:id="10"/>
      <w:bookmarkEnd w:id="11"/>
      <w:bookmarkEnd w:id="12"/>
    </w:p>
    <w:p w:rsidR="00C158B4" w:rsidRDefault="00C158B4" w:rsidP="00C158B4">
      <w:r w:rsidRPr="00C158B4">
        <w:t>$15,710</w:t>
      </w:r>
    </w:p>
    <w:p w:rsidR="00C158B4" w:rsidRDefault="00C158B4" w:rsidP="00336B2B">
      <w:pPr>
        <w:pStyle w:val="Heading4"/>
      </w:pPr>
      <w:bookmarkStart w:id="13" w:name="_Toc88731758"/>
      <w:bookmarkStart w:id="14" w:name="_Toc88739129"/>
      <w:bookmarkStart w:id="15" w:name="_Toc89428519"/>
      <w:r w:rsidRPr="00336B2B">
        <w:t>Journeys at the border</w:t>
      </w:r>
      <w:bookmarkEnd w:id="13"/>
      <w:bookmarkEnd w:id="14"/>
      <w:bookmarkEnd w:id="15"/>
    </w:p>
    <w:p w:rsidR="00C158B4" w:rsidRDefault="00C158B4" w:rsidP="00C158B4">
      <w:r>
        <w:t xml:space="preserve">Borderline Regional Arts Association will be exploring the theme ‘Journeys at the Border’ through hosting five workshops culminating in three exhibitions. Artists in the region have faced drought, bushfires, extensive rain and now COVID-19 restrictions and this project provides artists the platform to respond to these rural circumstances. </w:t>
      </w:r>
    </w:p>
    <w:p w:rsidR="00C158B4" w:rsidRPr="00336B2B" w:rsidRDefault="00C158B4" w:rsidP="00336B2B">
      <w:pPr>
        <w:pStyle w:val="Heading3"/>
      </w:pPr>
      <w:bookmarkStart w:id="16" w:name="_Toc88731759"/>
      <w:bookmarkStart w:id="17" w:name="_Toc88739130"/>
      <w:bookmarkStart w:id="18" w:name="_Toc89428520"/>
      <w:r w:rsidRPr="00336B2B">
        <w:t>Kyogle Writers Festival 2022</w:t>
      </w:r>
      <w:bookmarkEnd w:id="16"/>
      <w:bookmarkEnd w:id="17"/>
      <w:bookmarkEnd w:id="18"/>
    </w:p>
    <w:p w:rsidR="00C158B4" w:rsidRPr="00C158B4" w:rsidRDefault="00C158B4" w:rsidP="00C158B4">
      <w:r w:rsidRPr="00C158B4">
        <w:t>$30,000</w:t>
      </w:r>
    </w:p>
    <w:p w:rsidR="00C158B4" w:rsidRPr="00336B2B" w:rsidRDefault="00C158B4" w:rsidP="00336B2B">
      <w:pPr>
        <w:pStyle w:val="Heading4"/>
      </w:pPr>
      <w:bookmarkStart w:id="19" w:name="_Toc88731760"/>
      <w:bookmarkStart w:id="20" w:name="_Toc88739131"/>
      <w:bookmarkStart w:id="21" w:name="_Toc89428521"/>
      <w:r w:rsidRPr="00336B2B">
        <w:t>Kyogle Writers Festival 2022: KWF22</w:t>
      </w:r>
      <w:bookmarkEnd w:id="19"/>
      <w:bookmarkEnd w:id="20"/>
      <w:bookmarkEnd w:id="21"/>
    </w:p>
    <w:p w:rsidR="00C158B4" w:rsidRDefault="00C158B4" w:rsidP="00C158B4">
      <w:r>
        <w:t xml:space="preserve">Kyogle Writers Festival 2022 (KWF22) will present a three-day smorgasbord of author talks, workshops, poetry readings, panel discussions and lively conversation. With its theme of ‘Close to Home?’, the Festival explores notions of place, space, home, homelessness, travel, identity, belonging and rural/regional life. </w:t>
      </w:r>
    </w:p>
    <w:p w:rsidR="00C158B4" w:rsidRPr="00336B2B" w:rsidRDefault="00C158B4" w:rsidP="00336B2B">
      <w:pPr>
        <w:pStyle w:val="Heading3"/>
      </w:pPr>
      <w:bookmarkStart w:id="22" w:name="_Toc88731761"/>
      <w:bookmarkStart w:id="23" w:name="_Toc88739132"/>
      <w:bookmarkStart w:id="24" w:name="_Toc89428522"/>
      <w:r w:rsidRPr="00336B2B">
        <w:t>Southern Tablelands Arts</w:t>
      </w:r>
      <w:bookmarkEnd w:id="22"/>
      <w:bookmarkEnd w:id="23"/>
      <w:bookmarkEnd w:id="24"/>
    </w:p>
    <w:p w:rsidR="00C158B4" w:rsidRPr="00C158B4" w:rsidRDefault="00C158B4" w:rsidP="00C158B4">
      <w:r w:rsidRPr="00C158B4">
        <w:t>$18,622</w:t>
      </w:r>
    </w:p>
    <w:p w:rsidR="00C158B4" w:rsidRPr="00336B2B" w:rsidRDefault="00C158B4" w:rsidP="00336B2B">
      <w:pPr>
        <w:pStyle w:val="Heading4"/>
      </w:pPr>
      <w:bookmarkStart w:id="25" w:name="_Toc88731762"/>
      <w:bookmarkStart w:id="26" w:name="_Toc88739133"/>
      <w:bookmarkStart w:id="27" w:name="_Toc89428523"/>
      <w:r w:rsidRPr="00336B2B">
        <w:t>Woven Together</w:t>
      </w:r>
      <w:bookmarkEnd w:id="25"/>
      <w:bookmarkEnd w:id="26"/>
      <w:bookmarkEnd w:id="27"/>
    </w:p>
    <w:p w:rsidR="00C158B4" w:rsidRDefault="00C158B4" w:rsidP="00C158B4">
      <w:r>
        <w:t>Southern Tablelands Arts will host ‘Woven Together,’ partnering with artist Ronnie Jordan and Indigenous communities to deliver 12 workshops across six local government areas. The project will also see the installation of four micro galleries hosting a series of rotating exhibitions.</w:t>
      </w:r>
    </w:p>
    <w:p w:rsidR="00EA542E" w:rsidRDefault="00C158B4" w:rsidP="00982A0D">
      <w:pPr>
        <w:pStyle w:val="Heading3"/>
      </w:pPr>
      <w:bookmarkStart w:id="28" w:name="_Toc88731763"/>
      <w:bookmarkStart w:id="29" w:name="_Toc88739134"/>
      <w:bookmarkStart w:id="30" w:name="_Toc89428524"/>
      <w:r w:rsidRPr="00982A0D">
        <w:t>Screenwave International Film Festival (SWIFF)</w:t>
      </w:r>
      <w:bookmarkEnd w:id="28"/>
      <w:bookmarkEnd w:id="29"/>
      <w:bookmarkEnd w:id="30"/>
    </w:p>
    <w:p w:rsidR="00EA542E" w:rsidRPr="00EA542E" w:rsidRDefault="00EA542E" w:rsidP="00C158B4">
      <w:r w:rsidRPr="00EA542E">
        <w:t>$30,000</w:t>
      </w:r>
    </w:p>
    <w:p w:rsidR="00EA542E" w:rsidRDefault="00C158B4" w:rsidP="00982A0D">
      <w:pPr>
        <w:pStyle w:val="Heading4"/>
      </w:pPr>
      <w:bookmarkStart w:id="31" w:name="_Toc88731764"/>
      <w:bookmarkStart w:id="32" w:name="_Toc88739135"/>
      <w:bookmarkStart w:id="33" w:name="_Toc89428525"/>
      <w:r w:rsidRPr="00982A0D">
        <w:t>New immersive artwork installations at SWIFF's STORYLAND</w:t>
      </w:r>
      <w:bookmarkEnd w:id="31"/>
      <w:bookmarkEnd w:id="32"/>
      <w:bookmarkEnd w:id="33"/>
    </w:p>
    <w:p w:rsidR="00C158B4" w:rsidRDefault="00C158B4" w:rsidP="00C158B4">
      <w:r>
        <w:t>Screenwave International Film Festival (SWIFF) will present STORYLAND, a one day multi arts annual event hosted during SWIFF'22, weaving together storylines and song-lines of the Gumbaynggirr Nation.</w:t>
      </w:r>
    </w:p>
    <w:p w:rsidR="00C46AEC" w:rsidRDefault="00C158B4" w:rsidP="00C46AEC">
      <w:pPr>
        <w:pStyle w:val="Heading3"/>
      </w:pPr>
      <w:bookmarkStart w:id="34" w:name="_Toc88731765"/>
      <w:bookmarkStart w:id="35" w:name="_Toc88739136"/>
      <w:bookmarkStart w:id="36" w:name="_Toc89428526"/>
      <w:r>
        <w:t>Big hART</w:t>
      </w:r>
      <w:bookmarkEnd w:id="34"/>
      <w:bookmarkEnd w:id="35"/>
      <w:bookmarkEnd w:id="36"/>
    </w:p>
    <w:p w:rsidR="00C46AEC" w:rsidRPr="00C46AEC" w:rsidRDefault="00C46AEC" w:rsidP="00C46AEC">
      <w:r>
        <w:t xml:space="preserve"> $30,000 </w:t>
      </w:r>
    </w:p>
    <w:p w:rsidR="00C46AEC" w:rsidRPr="00C46AEC" w:rsidRDefault="00C158B4" w:rsidP="00C46AEC">
      <w:pPr>
        <w:pStyle w:val="Heading4"/>
      </w:pPr>
      <w:bookmarkStart w:id="37" w:name="_Toc88731766"/>
      <w:bookmarkStart w:id="38" w:name="_Toc88739137"/>
      <w:bookmarkStart w:id="39" w:name="_Toc89428527"/>
      <w:r w:rsidRPr="00C46AEC">
        <w:t>Sticks and Stones</w:t>
      </w:r>
      <w:bookmarkEnd w:id="37"/>
      <w:bookmarkEnd w:id="38"/>
      <w:bookmarkEnd w:id="39"/>
    </w:p>
    <w:p w:rsidR="00C158B4" w:rsidRDefault="00C158B4" w:rsidP="00C158B4">
      <w:r>
        <w:t>Big hART will be developing ‘Sticks and Stones’ which is an intergenerational project exploring stories, visualisations and sounds from Yuin country, on the NSW Far South Coast.</w:t>
      </w:r>
    </w:p>
    <w:p w:rsidR="00E0020A" w:rsidRDefault="00C158B4" w:rsidP="00E0020A">
      <w:pPr>
        <w:pStyle w:val="Heading3"/>
      </w:pPr>
      <w:bookmarkStart w:id="40" w:name="_Toc88731767"/>
      <w:bookmarkStart w:id="41" w:name="_Toc88739138"/>
      <w:bookmarkStart w:id="42" w:name="_Toc89428528"/>
      <w:r>
        <w:t>Northern Rivers Performing Arts (NORPA)</w:t>
      </w:r>
      <w:bookmarkEnd w:id="40"/>
      <w:bookmarkEnd w:id="41"/>
      <w:bookmarkEnd w:id="42"/>
    </w:p>
    <w:p w:rsidR="00E0020A" w:rsidRDefault="00E0020A" w:rsidP="00C158B4">
      <w:r w:rsidRPr="00E0020A">
        <w:t>$29,967</w:t>
      </w:r>
    </w:p>
    <w:p w:rsidR="00E0020A" w:rsidRDefault="00C158B4" w:rsidP="00E0020A">
      <w:pPr>
        <w:pStyle w:val="Heading4"/>
      </w:pPr>
      <w:bookmarkStart w:id="43" w:name="_Toc88731768"/>
      <w:bookmarkStart w:id="44" w:name="_Toc88739139"/>
      <w:bookmarkStart w:id="45" w:name="_Toc89428529"/>
      <w:r>
        <w:t>The First Aboriginal Olympian - Research &amp; Development</w:t>
      </w:r>
      <w:bookmarkEnd w:id="43"/>
      <w:bookmarkEnd w:id="44"/>
      <w:bookmarkEnd w:id="45"/>
      <w:r>
        <w:tab/>
        <w:t xml:space="preserve"> </w:t>
      </w:r>
    </w:p>
    <w:p w:rsidR="00C158B4" w:rsidRDefault="00C158B4" w:rsidP="00C158B4">
      <w:r>
        <w:t xml:space="preserve">Northern Rivers Performing Arts will be researching and developing ‘The First Aboriginal </w:t>
      </w:r>
      <w:r w:rsidR="007F4B90">
        <w:t>Olympian.’</w:t>
      </w:r>
      <w:r>
        <w:t xml:space="preserve"> Inspired by the life of boxing champion, the late Francis ‘Frank’ Roberts, and the local Widjabul Wia:Bal/Bundjalung community, ‘The First Aboriginal Olympian’ is a site-specific work at Cubawee (Tuncester Aboriginal Reserve).</w:t>
      </w:r>
    </w:p>
    <w:p w:rsidR="00E0020A" w:rsidRDefault="00C158B4" w:rsidP="00E0020A">
      <w:pPr>
        <w:pStyle w:val="Heading3"/>
      </w:pPr>
      <w:bookmarkStart w:id="46" w:name="_Toc88731769"/>
      <w:bookmarkStart w:id="47" w:name="_Toc88739140"/>
      <w:bookmarkStart w:id="48" w:name="_Toc89428530"/>
      <w:r>
        <w:t>R.R. Pascoe</w:t>
      </w:r>
      <w:bookmarkEnd w:id="46"/>
      <w:bookmarkEnd w:id="47"/>
      <w:bookmarkEnd w:id="48"/>
    </w:p>
    <w:p w:rsidR="00E0020A" w:rsidRDefault="00E0020A" w:rsidP="00C158B4">
      <w:r>
        <w:t>$19,770</w:t>
      </w:r>
    </w:p>
    <w:p w:rsidR="00E0020A" w:rsidRDefault="00C158B4" w:rsidP="00E0020A">
      <w:pPr>
        <w:pStyle w:val="Heading4"/>
      </w:pPr>
      <w:bookmarkStart w:id="49" w:name="_Toc88731770"/>
      <w:bookmarkStart w:id="50" w:name="_Toc88739141"/>
      <w:bookmarkStart w:id="51" w:name="_Toc89428531"/>
      <w:r>
        <w:t>Undertake professional development to up-skill in digital design and fabrication techniques and technologies</w:t>
      </w:r>
      <w:bookmarkEnd w:id="49"/>
      <w:bookmarkEnd w:id="50"/>
      <w:bookmarkEnd w:id="51"/>
    </w:p>
    <w:p w:rsidR="00C158B4" w:rsidRDefault="00C158B4" w:rsidP="00C158B4">
      <w:r>
        <w:t xml:space="preserve">R.R. Pascoe will undertake a self-guided professional development program in digital design and fabrication techniques. The project includes developing a body of work for future presentation in a newly established studio and gallery in Portland, NSW. </w:t>
      </w:r>
    </w:p>
    <w:p w:rsidR="000C28B1" w:rsidRDefault="00C158B4" w:rsidP="000C28B1">
      <w:pPr>
        <w:pStyle w:val="Heading3"/>
      </w:pPr>
      <w:bookmarkStart w:id="52" w:name="_Toc88731771"/>
      <w:bookmarkStart w:id="53" w:name="_Toc88739142"/>
      <w:bookmarkStart w:id="54" w:name="_Toc89428532"/>
      <w:r>
        <w:t>South East Arts</w:t>
      </w:r>
      <w:bookmarkEnd w:id="52"/>
      <w:bookmarkEnd w:id="53"/>
      <w:bookmarkEnd w:id="54"/>
    </w:p>
    <w:p w:rsidR="000C28B1" w:rsidRDefault="000C28B1" w:rsidP="00C158B4">
      <w:r>
        <w:t xml:space="preserve">$14,400 </w:t>
      </w:r>
    </w:p>
    <w:p w:rsidR="000C28B1" w:rsidRDefault="000C28B1" w:rsidP="000C28B1">
      <w:pPr>
        <w:pStyle w:val="Heading4"/>
      </w:pPr>
      <w:bookmarkStart w:id="55" w:name="_Toc88731772"/>
      <w:bookmarkStart w:id="56" w:name="_Toc88739143"/>
      <w:bookmarkStart w:id="57" w:name="_Toc89428533"/>
      <w:r>
        <w:t>Almost A Mirror (Live) - Headland Writers Festival</w:t>
      </w:r>
      <w:bookmarkEnd w:id="55"/>
      <w:bookmarkEnd w:id="56"/>
      <w:bookmarkEnd w:id="57"/>
    </w:p>
    <w:p w:rsidR="00C158B4" w:rsidRDefault="00C158B4" w:rsidP="00C158B4">
      <w:r>
        <w:t>South East Arts will present ‘Almost A Mirror (Live)’ a spoken word and musical performance based on the book of the same name by writer Kirsten Krauth. The performance will be included in the program for Headland Writers Festival in Tathra, May 2022.</w:t>
      </w:r>
    </w:p>
    <w:p w:rsidR="004853CF" w:rsidRDefault="00C158B4" w:rsidP="004853CF">
      <w:pPr>
        <w:pStyle w:val="Heading3"/>
      </w:pPr>
      <w:bookmarkStart w:id="58" w:name="_Toc88731773"/>
      <w:bookmarkStart w:id="59" w:name="_Toc88739144"/>
      <w:bookmarkStart w:id="60" w:name="_Toc89428534"/>
      <w:r>
        <w:t>Coffs Harbour Regional Gallery</w:t>
      </w:r>
      <w:bookmarkEnd w:id="58"/>
      <w:bookmarkEnd w:id="59"/>
      <w:bookmarkEnd w:id="60"/>
    </w:p>
    <w:p w:rsidR="004853CF" w:rsidRPr="004853CF" w:rsidRDefault="004853CF" w:rsidP="004853CF">
      <w:r w:rsidRPr="004853CF">
        <w:t>$8,045</w:t>
      </w:r>
    </w:p>
    <w:p w:rsidR="004853CF" w:rsidRDefault="004853CF" w:rsidP="004853CF">
      <w:pPr>
        <w:pStyle w:val="Heading4"/>
      </w:pPr>
      <w:bookmarkStart w:id="61" w:name="_Toc88731774"/>
      <w:bookmarkStart w:id="62" w:name="_Toc88739145"/>
      <w:bookmarkStart w:id="63" w:name="_Toc89428535"/>
      <w:r>
        <w:t>Woven Workshops</w:t>
      </w:r>
      <w:bookmarkEnd w:id="61"/>
      <w:bookmarkEnd w:id="62"/>
      <w:bookmarkEnd w:id="63"/>
    </w:p>
    <w:p w:rsidR="00C158B4" w:rsidRDefault="00C158B4" w:rsidP="00C158B4">
      <w:r>
        <w:t>Coffs Harbour Regional Gallery will host ‘Woven Workshops’ a textile based project bringing together senior high school students and weavers from the Gumbaynngirr community. The project aims to offer cultural enrichment to regional youth and strengthen existing partnerships between Coffs Harbour Regional Gallery, local schools and Saltwater Freshwater stakeholders.</w:t>
      </w:r>
    </w:p>
    <w:p w:rsidR="00982A0D" w:rsidRDefault="00C158B4" w:rsidP="00982A0D">
      <w:pPr>
        <w:pStyle w:val="Heading3"/>
      </w:pPr>
      <w:bookmarkStart w:id="64" w:name="_Toc88731775"/>
      <w:bookmarkStart w:id="65" w:name="_Toc88739146"/>
      <w:bookmarkStart w:id="66" w:name="_Toc89428536"/>
      <w:r>
        <w:t>Aimee Volkofsky</w:t>
      </w:r>
      <w:bookmarkEnd w:id="64"/>
      <w:bookmarkEnd w:id="65"/>
      <w:bookmarkEnd w:id="66"/>
    </w:p>
    <w:p w:rsidR="00982A0D" w:rsidRPr="00982A0D" w:rsidRDefault="00982A0D" w:rsidP="00982A0D">
      <w:r>
        <w:t xml:space="preserve">$22,050 </w:t>
      </w:r>
    </w:p>
    <w:p w:rsidR="00982A0D" w:rsidRDefault="00982A0D" w:rsidP="00982A0D">
      <w:pPr>
        <w:pStyle w:val="Heading4"/>
      </w:pPr>
      <w:bookmarkStart w:id="67" w:name="_Toc88731776"/>
      <w:bookmarkStart w:id="68" w:name="_Toc88739147"/>
      <w:bookmarkStart w:id="69" w:name="_Toc89428537"/>
      <w:r>
        <w:t>Boneyard Sessions Roadshow</w:t>
      </w:r>
      <w:bookmarkEnd w:id="67"/>
      <w:bookmarkEnd w:id="68"/>
      <w:bookmarkEnd w:id="69"/>
    </w:p>
    <w:p w:rsidR="00C158B4" w:rsidRDefault="00C158B4" w:rsidP="00C158B4">
      <w:r>
        <w:t>Aimee Volkofsky will tour ‘Boneyard Sessions Roadshow’ a show of music and storytelling by musicians based in regional areas to audiences in regional towns.</w:t>
      </w:r>
    </w:p>
    <w:p w:rsidR="00982A0D" w:rsidRDefault="00C158B4" w:rsidP="00982A0D">
      <w:pPr>
        <w:pStyle w:val="Heading3"/>
      </w:pPr>
      <w:bookmarkStart w:id="70" w:name="_Toc88731777"/>
      <w:bookmarkStart w:id="71" w:name="_Toc88739148"/>
      <w:bookmarkStart w:id="72" w:name="_Toc89428538"/>
      <w:r>
        <w:t>Sprung!! Integrated Dance Theatre Inc</w:t>
      </w:r>
      <w:bookmarkEnd w:id="70"/>
      <w:bookmarkEnd w:id="71"/>
      <w:bookmarkEnd w:id="72"/>
    </w:p>
    <w:p w:rsidR="00982A0D" w:rsidRPr="00982A0D" w:rsidRDefault="00982A0D" w:rsidP="00982A0D">
      <w:r w:rsidRPr="00982A0D">
        <w:t>$19,654</w:t>
      </w:r>
    </w:p>
    <w:p w:rsidR="00982A0D" w:rsidRDefault="00982A0D" w:rsidP="00982A0D">
      <w:pPr>
        <w:pStyle w:val="Heading4"/>
      </w:pPr>
      <w:bookmarkStart w:id="73" w:name="_Toc88731778"/>
      <w:bookmarkStart w:id="74" w:name="_Toc88739149"/>
      <w:bookmarkStart w:id="75" w:name="_Toc89428539"/>
      <w:r>
        <w:t>French Café – Reimagined</w:t>
      </w:r>
      <w:bookmarkEnd w:id="73"/>
      <w:bookmarkEnd w:id="74"/>
      <w:bookmarkEnd w:id="75"/>
    </w:p>
    <w:p w:rsidR="00C158B4" w:rsidRDefault="00C158B4" w:rsidP="00C158B4">
      <w:r>
        <w:t>Sprung!! Integrated Dance Theatre Inc will perform ‘French Café – Reimagined’ a cabaret dance-theatre work set in a French bar. French Café will be reimagined using the 2019 production as a framework, but now focussing on a disability-led process.</w:t>
      </w:r>
    </w:p>
    <w:p w:rsidR="00FF6AE5" w:rsidRDefault="00FF6AE5" w:rsidP="00FF6AE5">
      <w:pPr>
        <w:pStyle w:val="Heading3"/>
      </w:pPr>
      <w:bookmarkStart w:id="76" w:name="_Toc88731779"/>
      <w:bookmarkStart w:id="77" w:name="_Toc88739150"/>
      <w:bookmarkStart w:id="78" w:name="_Toc89428540"/>
      <w:r>
        <w:t>The Cad Factory</w:t>
      </w:r>
      <w:bookmarkEnd w:id="76"/>
      <w:bookmarkEnd w:id="77"/>
      <w:bookmarkEnd w:id="78"/>
    </w:p>
    <w:p w:rsidR="00FF6AE5" w:rsidRPr="00FF6AE5" w:rsidRDefault="00FF6AE5" w:rsidP="00FF6AE5">
      <w:r w:rsidRPr="00FF6AE5">
        <w:t>$12,000</w:t>
      </w:r>
    </w:p>
    <w:p w:rsidR="00FF6AE5" w:rsidRDefault="00FF6AE5" w:rsidP="00FF6AE5">
      <w:pPr>
        <w:pStyle w:val="Heading4"/>
      </w:pPr>
      <w:bookmarkStart w:id="79" w:name="_Toc88731780"/>
      <w:bookmarkStart w:id="80" w:name="_Toc88739151"/>
      <w:bookmarkStart w:id="81" w:name="_Toc89428541"/>
      <w:r>
        <w:t>Face to Face: The New Normal</w:t>
      </w:r>
      <w:bookmarkEnd w:id="79"/>
      <w:bookmarkEnd w:id="80"/>
      <w:bookmarkEnd w:id="81"/>
    </w:p>
    <w:p w:rsidR="00C158B4" w:rsidRDefault="00C158B4" w:rsidP="00C158B4">
      <w:r>
        <w:t>The Cad Factory will develop ‘Face to Face: The New Normal,’ considering the relationship between health, science, technology, and the arts. It explores the role of the artist within non-arts sectors such as health.</w:t>
      </w:r>
    </w:p>
    <w:p w:rsidR="00724BE9" w:rsidRDefault="00724BE9" w:rsidP="00724BE9">
      <w:pPr>
        <w:pStyle w:val="Heading3"/>
      </w:pPr>
      <w:bookmarkStart w:id="82" w:name="_Toc88731781"/>
      <w:bookmarkStart w:id="83" w:name="_Toc88739152"/>
      <w:bookmarkStart w:id="84" w:name="_Toc89428542"/>
      <w:r>
        <w:t>Katie Crane</w:t>
      </w:r>
      <w:bookmarkEnd w:id="82"/>
      <w:bookmarkEnd w:id="83"/>
      <w:bookmarkEnd w:id="84"/>
    </w:p>
    <w:p w:rsidR="00724BE9" w:rsidRPr="00724BE9" w:rsidRDefault="00724BE9" w:rsidP="00724BE9">
      <w:r w:rsidRPr="00724BE9">
        <w:t>$11,100</w:t>
      </w:r>
    </w:p>
    <w:p w:rsidR="00724BE9" w:rsidRDefault="00C158B4" w:rsidP="00724BE9">
      <w:pPr>
        <w:pStyle w:val="Heading4"/>
      </w:pPr>
      <w:bookmarkStart w:id="85" w:name="_Toc88731782"/>
      <w:bookmarkStart w:id="86" w:name="_Toc88739153"/>
      <w:bookmarkStart w:id="87" w:name="_Toc89428543"/>
      <w:r>
        <w:t>Wild Thyme debut album</w:t>
      </w:r>
      <w:bookmarkEnd w:id="85"/>
      <w:bookmarkEnd w:id="86"/>
      <w:bookmarkEnd w:id="87"/>
    </w:p>
    <w:p w:rsidR="00C158B4" w:rsidRDefault="00C158B4" w:rsidP="00C158B4">
      <w:r>
        <w:t>All female contemporary folk trio, Wild Thyme, will record their debut album, drawing from their diverse heritage and individual musicianship in the bluegrass, folk and jazz music genres.</w:t>
      </w:r>
    </w:p>
    <w:p w:rsidR="00724BE9" w:rsidRDefault="00724BE9" w:rsidP="00724BE9">
      <w:pPr>
        <w:pStyle w:val="Heading3"/>
      </w:pPr>
      <w:bookmarkStart w:id="88" w:name="_Toc88731783"/>
      <w:bookmarkStart w:id="89" w:name="_Toc88739154"/>
      <w:bookmarkStart w:id="90" w:name="_Toc89428544"/>
      <w:r>
        <w:t>FLING Physical Theatre Inc</w:t>
      </w:r>
      <w:bookmarkEnd w:id="88"/>
      <w:bookmarkEnd w:id="89"/>
      <w:bookmarkEnd w:id="90"/>
    </w:p>
    <w:p w:rsidR="00E64665" w:rsidRDefault="00E64665" w:rsidP="00C158B4">
      <w:r w:rsidRPr="00E64665">
        <w:t>$30,000</w:t>
      </w:r>
    </w:p>
    <w:p w:rsidR="00724BE9" w:rsidRDefault="00C158B4" w:rsidP="00E64665">
      <w:pPr>
        <w:pStyle w:val="Heading4"/>
      </w:pPr>
      <w:bookmarkStart w:id="91" w:name="_Toc88731784"/>
      <w:bookmarkStart w:id="92" w:name="_Toc88739155"/>
      <w:bookmarkStart w:id="93" w:name="_Toc89428545"/>
      <w:r>
        <w:t xml:space="preserve">The Tent </w:t>
      </w:r>
      <w:r w:rsidR="00724BE9">
        <w:t>– Presentation</w:t>
      </w:r>
      <w:bookmarkEnd w:id="91"/>
      <w:bookmarkEnd w:id="92"/>
      <w:bookmarkEnd w:id="93"/>
    </w:p>
    <w:p w:rsidR="00C158B4" w:rsidRDefault="00C158B4" w:rsidP="00C158B4">
      <w:r>
        <w:t>FLING Physical Theatre Inc will present ‘The Tent,’ exploring the intersection of dance, design and immersive performance. It will be directed by Rob McCredie and performed by the FLING Company.</w:t>
      </w:r>
    </w:p>
    <w:p w:rsidR="00E64665" w:rsidRDefault="00C158B4" w:rsidP="00E64665">
      <w:pPr>
        <w:pStyle w:val="Heading3"/>
      </w:pPr>
      <w:bookmarkStart w:id="94" w:name="_Toc88731785"/>
      <w:bookmarkStart w:id="95" w:name="_Toc88739156"/>
      <w:bookmarkStart w:id="96" w:name="_Toc89428546"/>
      <w:r>
        <w:t>Spiral Gallery Cooperative</w:t>
      </w:r>
      <w:bookmarkEnd w:id="94"/>
      <w:bookmarkEnd w:id="95"/>
      <w:bookmarkEnd w:id="96"/>
    </w:p>
    <w:p w:rsidR="00E64665" w:rsidRPr="00E64665" w:rsidRDefault="00E64665" w:rsidP="001F3979">
      <w:pPr>
        <w:keepNext/>
      </w:pPr>
      <w:r w:rsidRPr="00E64665">
        <w:t>$4,950</w:t>
      </w:r>
    </w:p>
    <w:p w:rsidR="00E64665" w:rsidRDefault="00E64665" w:rsidP="00E64665">
      <w:pPr>
        <w:pStyle w:val="Heading4"/>
      </w:pPr>
      <w:bookmarkStart w:id="97" w:name="_Toc88731786"/>
      <w:bookmarkStart w:id="98" w:name="_Toc88739157"/>
      <w:bookmarkStart w:id="99" w:name="_Toc89428547"/>
      <w:r>
        <w:t>Clay Fire and Community</w:t>
      </w:r>
      <w:bookmarkEnd w:id="97"/>
      <w:bookmarkEnd w:id="98"/>
      <w:bookmarkEnd w:id="99"/>
    </w:p>
    <w:p w:rsidR="00C158B4" w:rsidRDefault="00C158B4" w:rsidP="001F3979">
      <w:pPr>
        <w:keepLines/>
      </w:pPr>
      <w:r>
        <w:t>The Clay Fire and Community Project will deliver a professionally curated exhibition ‘Unearthed,’ featuring established ceramicists from the Bega Valley region, as well as ceramics workshops for the community. Workshop participants’ work will be showcased in a second exhibition. Both exhibitions will be held at Spiral Gallery in 2022 and will celebrate the artistic creativity of the community, in Spiral Gallery Co-operative’s 25th anniversary year.</w:t>
      </w:r>
    </w:p>
    <w:p w:rsidR="003669FC" w:rsidRDefault="00E65612" w:rsidP="00BC07D8">
      <w:pPr>
        <w:pStyle w:val="Heading3"/>
      </w:pPr>
      <w:bookmarkStart w:id="100" w:name="_Toc88739158"/>
      <w:bookmarkStart w:id="101" w:name="_Toc89428548"/>
      <w:r w:rsidRPr="00E65612">
        <w:t>Amala Groom</w:t>
      </w:r>
      <w:bookmarkEnd w:id="100"/>
      <w:bookmarkEnd w:id="101"/>
    </w:p>
    <w:p w:rsidR="003669FC" w:rsidRPr="003669FC" w:rsidRDefault="003669FC" w:rsidP="003669FC">
      <w:r>
        <w:t>$20,000</w:t>
      </w:r>
    </w:p>
    <w:p w:rsidR="004B64B8" w:rsidRDefault="004B64B8" w:rsidP="004B64B8">
      <w:pPr>
        <w:pStyle w:val="Heading4"/>
      </w:pPr>
      <w:bookmarkStart w:id="102" w:name="_Toc88731788"/>
      <w:bookmarkStart w:id="103" w:name="_Toc88739159"/>
      <w:bookmarkStart w:id="104" w:name="_Toc89428549"/>
      <w:r>
        <w:t>H</w:t>
      </w:r>
      <w:r w:rsidR="00C158B4">
        <w:t>ow to play bridge</w:t>
      </w:r>
      <w:bookmarkEnd w:id="102"/>
      <w:bookmarkEnd w:id="103"/>
      <w:bookmarkEnd w:id="104"/>
      <w:r w:rsidR="00C158B4">
        <w:tab/>
      </w:r>
    </w:p>
    <w:p w:rsidR="00C158B4" w:rsidRDefault="00C158B4" w:rsidP="00C158B4">
      <w:r>
        <w:t>Wiradyuri conceptual artist Amala Groom will perform ‘</w:t>
      </w:r>
      <w:r w:rsidR="00CE5FA0">
        <w:t>H</w:t>
      </w:r>
      <w:r>
        <w:t>ow to play bridge’, a full-scale live performance work to premiere at the Liveworks Festival of Experimental Art, Carriageworks in 2022.</w:t>
      </w:r>
    </w:p>
    <w:p w:rsidR="00A81C60" w:rsidRDefault="00A81C60" w:rsidP="00A81C60">
      <w:pPr>
        <w:pStyle w:val="Heading3"/>
      </w:pPr>
      <w:bookmarkStart w:id="105" w:name="_Toc88731789"/>
      <w:bookmarkStart w:id="106" w:name="_Toc88739160"/>
      <w:bookmarkStart w:id="107" w:name="_Toc89428550"/>
      <w:r>
        <w:t>Cementa Incorporated</w:t>
      </w:r>
      <w:bookmarkEnd w:id="105"/>
      <w:bookmarkEnd w:id="106"/>
      <w:bookmarkEnd w:id="107"/>
    </w:p>
    <w:p w:rsidR="002629CC" w:rsidRDefault="002629CC" w:rsidP="002629CC">
      <w:r>
        <w:t>$30,000</w:t>
      </w:r>
    </w:p>
    <w:p w:rsidR="00A81C60" w:rsidRDefault="00A81C60" w:rsidP="00A81C60">
      <w:pPr>
        <w:pStyle w:val="Heading4"/>
      </w:pPr>
      <w:bookmarkStart w:id="108" w:name="_Toc88731790"/>
      <w:bookmarkStart w:id="109" w:name="_Toc88739161"/>
      <w:bookmarkStart w:id="110" w:name="_Toc89428551"/>
      <w:r>
        <w:t>So hot right now now now</w:t>
      </w:r>
      <w:bookmarkEnd w:id="108"/>
      <w:bookmarkEnd w:id="109"/>
      <w:bookmarkEnd w:id="110"/>
    </w:p>
    <w:p w:rsidR="00C158B4" w:rsidRDefault="00C158B4" w:rsidP="00C158B4">
      <w:r>
        <w:t>Cementa Incorporated will host '</w:t>
      </w:r>
      <w:r w:rsidR="00CE5FA0">
        <w:t>S</w:t>
      </w:r>
      <w:r>
        <w:t>o hot right now now now', a creative and professional development opportunity for eight regional artists, resulting in a group exhibition at Firstdraft, Sydney in September/October 2022.</w:t>
      </w:r>
    </w:p>
    <w:p w:rsidR="00A81C60" w:rsidRDefault="00AB2BA6" w:rsidP="00AB2BA6">
      <w:pPr>
        <w:pStyle w:val="Heading3"/>
      </w:pPr>
      <w:bookmarkStart w:id="111" w:name="_Toc88731791"/>
      <w:bookmarkStart w:id="112" w:name="_Toc88739162"/>
      <w:bookmarkStart w:id="113" w:name="_Toc89428552"/>
      <w:r>
        <w:t>Annemaree Dalziel</w:t>
      </w:r>
      <w:bookmarkEnd w:id="111"/>
      <w:bookmarkEnd w:id="112"/>
      <w:bookmarkEnd w:id="113"/>
    </w:p>
    <w:p w:rsidR="00AB2BA6" w:rsidRPr="00AB2BA6" w:rsidRDefault="00AB2BA6" w:rsidP="00AB2BA6">
      <w:r w:rsidRPr="00AB2BA6">
        <w:t>$17,519</w:t>
      </w:r>
    </w:p>
    <w:p w:rsidR="00AB2BA6" w:rsidRDefault="00C158B4" w:rsidP="00AB2BA6">
      <w:pPr>
        <w:pStyle w:val="Heading4"/>
      </w:pPr>
      <w:bookmarkStart w:id="114" w:name="_Toc88731792"/>
      <w:bookmarkStart w:id="115" w:name="_Toc88739163"/>
      <w:bookmarkStart w:id="116" w:name="_Toc89428553"/>
      <w:r>
        <w:t>A very long echo</w:t>
      </w:r>
      <w:bookmarkEnd w:id="114"/>
      <w:bookmarkEnd w:id="115"/>
      <w:bookmarkEnd w:id="116"/>
      <w:r>
        <w:t xml:space="preserve"> </w:t>
      </w:r>
    </w:p>
    <w:p w:rsidR="00C158B4" w:rsidRPr="0003227C" w:rsidRDefault="00C158B4" w:rsidP="00C158B4">
      <w:r>
        <w:t>Annemaree Dalziel will conduct a sequence of exhibitions, multisensory participatory and performative art activities that explore history, memory and relationship to place with Wingecarribee communities. ‘A very long echo’ will be exhibited at Mental Gallery and Studios, Mittagong (NSW).</w:t>
      </w:r>
    </w:p>
    <w:p w:rsidR="00CE5B66" w:rsidRDefault="00CE5B66" w:rsidP="00CE5B66">
      <w:pPr>
        <w:pStyle w:val="Heading2"/>
      </w:pPr>
      <w:bookmarkStart w:id="117" w:name="_Toc88731793"/>
      <w:bookmarkStart w:id="118" w:name="_Toc88739164"/>
      <w:bookmarkStart w:id="119" w:name="_Toc89428554"/>
      <w:r>
        <w:t>Queensland</w:t>
      </w:r>
      <w:bookmarkEnd w:id="117"/>
      <w:bookmarkEnd w:id="118"/>
      <w:bookmarkEnd w:id="119"/>
    </w:p>
    <w:p w:rsidR="00256EA8" w:rsidRDefault="00256EA8" w:rsidP="00256EA8">
      <w:pPr>
        <w:pStyle w:val="Heading3"/>
      </w:pPr>
      <w:bookmarkStart w:id="120" w:name="_Toc88731794"/>
      <w:bookmarkStart w:id="121" w:name="_Toc88739165"/>
      <w:bookmarkStart w:id="122" w:name="_Toc89428555"/>
      <w:r w:rsidRPr="00256EA8">
        <w:t>Maleny Arts Council Inc</w:t>
      </w:r>
      <w:bookmarkEnd w:id="120"/>
      <w:bookmarkEnd w:id="121"/>
      <w:bookmarkEnd w:id="122"/>
    </w:p>
    <w:p w:rsidR="00256EA8" w:rsidRPr="00256EA8" w:rsidRDefault="00256EA8" w:rsidP="00256EA8">
      <w:r w:rsidRPr="00256EA8">
        <w:t>$21,578</w:t>
      </w:r>
    </w:p>
    <w:p w:rsidR="00256EA8" w:rsidRPr="00256EA8" w:rsidRDefault="00256EA8" w:rsidP="00256EA8">
      <w:pPr>
        <w:pStyle w:val="Heading4"/>
      </w:pPr>
      <w:bookmarkStart w:id="123" w:name="_Toc88731795"/>
      <w:bookmarkStart w:id="124" w:name="_Toc88739166"/>
      <w:bookmarkStart w:id="125" w:name="_Toc89428556"/>
      <w:r w:rsidRPr="00256EA8">
        <w:t>Neptune's Daughter - Silent Film with Chamber Music Project</w:t>
      </w:r>
      <w:bookmarkEnd w:id="123"/>
      <w:bookmarkEnd w:id="124"/>
      <w:bookmarkEnd w:id="125"/>
      <w:r w:rsidRPr="00256EA8">
        <w:tab/>
      </w:r>
    </w:p>
    <w:p w:rsidR="00256EA8" w:rsidRPr="00256EA8" w:rsidRDefault="00256EA8" w:rsidP="00256EA8">
      <w:r w:rsidRPr="00256EA8">
        <w:t>Maleny Arts Council Inc will be presenting ‘Neptune's Daughter’, a cross-arts project with artistic elements to be created and delivered by the Sunshine Coast Chamber Music Festival.</w:t>
      </w:r>
    </w:p>
    <w:p w:rsidR="00256EA8" w:rsidRDefault="00256EA8" w:rsidP="00256EA8">
      <w:pPr>
        <w:pStyle w:val="Heading3"/>
      </w:pPr>
      <w:bookmarkStart w:id="126" w:name="_Toc88731796"/>
      <w:bookmarkStart w:id="127" w:name="_Toc88739167"/>
      <w:bookmarkStart w:id="128" w:name="_Toc89428557"/>
      <w:r>
        <w:t>Amanda Bennetts</w:t>
      </w:r>
      <w:bookmarkEnd w:id="126"/>
      <w:bookmarkEnd w:id="127"/>
      <w:bookmarkEnd w:id="128"/>
    </w:p>
    <w:p w:rsidR="00256EA8" w:rsidRPr="00256EA8" w:rsidRDefault="00256EA8" w:rsidP="001F3979">
      <w:pPr>
        <w:keepNext/>
      </w:pPr>
      <w:r w:rsidRPr="00256EA8">
        <w:t>$19,900</w:t>
      </w:r>
    </w:p>
    <w:p w:rsidR="00256EA8" w:rsidRDefault="00256EA8" w:rsidP="00256EA8">
      <w:pPr>
        <w:pStyle w:val="Heading4"/>
      </w:pPr>
      <w:bookmarkStart w:id="129" w:name="_Toc88731797"/>
      <w:bookmarkStart w:id="130" w:name="_Toc88739168"/>
      <w:bookmarkStart w:id="131" w:name="_Toc89428558"/>
      <w:r>
        <w:t>2022 40 Under 40 Exhibition</w:t>
      </w:r>
      <w:bookmarkEnd w:id="129"/>
      <w:bookmarkEnd w:id="130"/>
      <w:bookmarkEnd w:id="131"/>
    </w:p>
    <w:p w:rsidR="00256EA8" w:rsidRPr="00256EA8" w:rsidRDefault="00256EA8" w:rsidP="00256EA8">
      <w:r w:rsidRPr="00256EA8">
        <w:t>Amanda Bennetts will present ‘2022 40 Under 40’, a visual arts exhibition, mini arts festival, residency, and professional development series to be held in Cooroy (QLD) from Januar</w:t>
      </w:r>
      <w:r>
        <w:t>y to February 2022.</w:t>
      </w:r>
    </w:p>
    <w:p w:rsidR="00256EA8" w:rsidRDefault="00256EA8" w:rsidP="00256EA8">
      <w:pPr>
        <w:pStyle w:val="Heading3"/>
      </w:pPr>
      <w:bookmarkStart w:id="132" w:name="_Toc88731798"/>
      <w:bookmarkStart w:id="133" w:name="_Toc88739169"/>
      <w:bookmarkStart w:id="134" w:name="_Toc89428559"/>
      <w:r w:rsidRPr="00256EA8">
        <w:t>The Condenser</w:t>
      </w:r>
      <w:r>
        <w:t>y Somerset Regional Art Gallery</w:t>
      </w:r>
      <w:bookmarkEnd w:id="132"/>
      <w:bookmarkEnd w:id="133"/>
      <w:bookmarkEnd w:id="134"/>
    </w:p>
    <w:p w:rsidR="00256EA8" w:rsidRPr="00256EA8" w:rsidRDefault="00256EA8" w:rsidP="00256EA8">
      <w:r w:rsidRPr="00256EA8">
        <w:t>$18,069</w:t>
      </w:r>
    </w:p>
    <w:p w:rsidR="00256EA8" w:rsidRDefault="00256EA8" w:rsidP="00256EA8">
      <w:pPr>
        <w:pStyle w:val="Heading4"/>
      </w:pPr>
      <w:bookmarkStart w:id="135" w:name="_Toc88731799"/>
      <w:bookmarkStart w:id="136" w:name="_Toc88739170"/>
      <w:bookmarkStart w:id="137" w:name="_Toc89428560"/>
      <w:r w:rsidRPr="00256EA8">
        <w:t>Slow Churn exh</w:t>
      </w:r>
      <w:r>
        <w:t>ibition and engagement program</w:t>
      </w:r>
      <w:bookmarkEnd w:id="135"/>
      <w:bookmarkEnd w:id="136"/>
      <w:bookmarkEnd w:id="137"/>
    </w:p>
    <w:p w:rsidR="00256EA8" w:rsidRPr="00256EA8" w:rsidRDefault="00256EA8" w:rsidP="00256EA8">
      <w:r w:rsidRPr="00256EA8">
        <w:t>‘Slow Churn’ is an exhibition and engagement program featuring artists from across Australia to be held at The Condensery in Toogoolawah QLD from April to July 2022. Slow Churn examines the delicate interactions and interdependencies that exist between us and our natural world in the face of a changing climate, global shifts in agriculture and food production, waterway management, and the increased recognition of First Nations land management.</w:t>
      </w:r>
      <w:r>
        <w:t xml:space="preserve"> </w:t>
      </w:r>
    </w:p>
    <w:p w:rsidR="009C37B4" w:rsidRDefault="009C37B4" w:rsidP="009C37B4">
      <w:pPr>
        <w:pStyle w:val="Heading3"/>
      </w:pPr>
      <w:bookmarkStart w:id="138" w:name="_Toc88731802"/>
      <w:bookmarkStart w:id="139" w:name="_Toc88739173"/>
      <w:bookmarkStart w:id="140" w:name="_Toc89428561"/>
      <w:r w:rsidRPr="009C37B4">
        <w:t>Tim Ellis</w:t>
      </w:r>
      <w:bookmarkEnd w:id="138"/>
      <w:bookmarkEnd w:id="139"/>
      <w:bookmarkEnd w:id="140"/>
    </w:p>
    <w:p w:rsidR="009C37B4" w:rsidRPr="009C37B4" w:rsidRDefault="009C37B4" w:rsidP="009C37B4">
      <w:r w:rsidRPr="009C37B4">
        <w:t>$9,240</w:t>
      </w:r>
    </w:p>
    <w:p w:rsidR="009C37B4" w:rsidRPr="009C37B4" w:rsidRDefault="009C37B4" w:rsidP="009C37B4">
      <w:pPr>
        <w:pStyle w:val="Heading4"/>
      </w:pPr>
      <w:bookmarkStart w:id="141" w:name="_Toc88731803"/>
      <w:bookmarkStart w:id="142" w:name="_Toc88739174"/>
      <w:bookmarkStart w:id="143" w:name="_Toc89428562"/>
      <w:r w:rsidRPr="009C37B4">
        <w:t>Sugar Ants' Carnivale</w:t>
      </w:r>
      <w:bookmarkEnd w:id="141"/>
      <w:bookmarkEnd w:id="142"/>
      <w:bookmarkEnd w:id="143"/>
    </w:p>
    <w:p w:rsidR="00256EA8" w:rsidRPr="009C37B4" w:rsidRDefault="00256EA8" w:rsidP="00256EA8">
      <w:r w:rsidRPr="009C37B4">
        <w:t>Tim Ellis will present ‘Sugar Ants' Carnivale,’ a live-action video projection onto the iconic Port Douglas Sugar Wharf. The work will be exhibited in May 2022 over four nights as part of the 2022 Port Dou</w:t>
      </w:r>
      <w:r w:rsidR="009C37B4">
        <w:t xml:space="preserve">glas Carnivale. </w:t>
      </w:r>
    </w:p>
    <w:p w:rsidR="009C37B4" w:rsidRDefault="009C37B4" w:rsidP="009C37B4">
      <w:pPr>
        <w:pStyle w:val="Heading3"/>
      </w:pPr>
      <w:bookmarkStart w:id="144" w:name="_Toc88731804"/>
      <w:bookmarkStart w:id="145" w:name="_Toc88739175"/>
      <w:bookmarkStart w:id="146" w:name="_Toc89428563"/>
      <w:r>
        <w:t>Samantha Meurant</w:t>
      </w:r>
      <w:bookmarkEnd w:id="144"/>
      <w:bookmarkEnd w:id="145"/>
      <w:bookmarkEnd w:id="146"/>
    </w:p>
    <w:p w:rsidR="009C37B4" w:rsidRPr="009C37B4" w:rsidRDefault="009C37B4" w:rsidP="009C37B4">
      <w:r w:rsidRPr="009C37B4">
        <w:t>$25,000</w:t>
      </w:r>
    </w:p>
    <w:p w:rsidR="009C37B4" w:rsidRDefault="009C37B4" w:rsidP="009C37B4">
      <w:pPr>
        <w:pStyle w:val="Heading4"/>
      </w:pPr>
      <w:bookmarkStart w:id="147" w:name="_Toc88731805"/>
      <w:bookmarkStart w:id="148" w:name="_Toc88739176"/>
      <w:bookmarkStart w:id="149" w:name="_Toc89428564"/>
      <w:r>
        <w:t>Alley Views Festival</w:t>
      </w:r>
      <w:bookmarkEnd w:id="147"/>
      <w:bookmarkEnd w:id="148"/>
      <w:bookmarkEnd w:id="149"/>
    </w:p>
    <w:p w:rsidR="00256EA8" w:rsidRPr="009C37B4" w:rsidRDefault="00256EA8" w:rsidP="00256EA8">
      <w:r w:rsidRPr="009C37B4">
        <w:t>Samantha Meurant will engage two artists to create community art works on bare walls in Cunnamulla (QLD). The works will aim to present local stories and be launched at the ‘Al</w:t>
      </w:r>
      <w:r w:rsidR="005076E1">
        <w:t>ley Views Festival.’</w:t>
      </w:r>
    </w:p>
    <w:p w:rsidR="00D21ECC" w:rsidRDefault="00256EA8" w:rsidP="00D21ECC">
      <w:pPr>
        <w:pStyle w:val="Heading3"/>
      </w:pPr>
      <w:bookmarkStart w:id="150" w:name="_Toc88731806"/>
      <w:bookmarkStart w:id="151" w:name="_Toc88739177"/>
      <w:bookmarkStart w:id="152" w:name="_Toc89428565"/>
      <w:r w:rsidRPr="009C37B4">
        <w:t xml:space="preserve">Demented </w:t>
      </w:r>
      <w:r w:rsidR="00D21ECC">
        <w:t>Artists Group Inc</w:t>
      </w:r>
      <w:bookmarkEnd w:id="150"/>
      <w:bookmarkEnd w:id="151"/>
      <w:bookmarkEnd w:id="152"/>
    </w:p>
    <w:p w:rsidR="00D21ECC" w:rsidRDefault="00D21ECC" w:rsidP="00256EA8">
      <w:r>
        <w:t xml:space="preserve">$7,489 </w:t>
      </w:r>
    </w:p>
    <w:p w:rsidR="00D21ECC" w:rsidRDefault="00D21ECC" w:rsidP="00D21ECC">
      <w:pPr>
        <w:pStyle w:val="Heading4"/>
      </w:pPr>
      <w:bookmarkStart w:id="153" w:name="_Toc88731807"/>
      <w:bookmarkStart w:id="154" w:name="_Toc88739178"/>
      <w:bookmarkStart w:id="155" w:name="_Toc89428566"/>
      <w:r w:rsidRPr="00D21ECC">
        <w:t>Walk with Us</w:t>
      </w:r>
      <w:bookmarkEnd w:id="153"/>
      <w:bookmarkEnd w:id="154"/>
      <w:bookmarkEnd w:id="155"/>
    </w:p>
    <w:p w:rsidR="00256EA8" w:rsidRPr="009C37B4" w:rsidRDefault="00256EA8" w:rsidP="00256EA8">
      <w:r w:rsidRPr="009C37B4">
        <w:t>This project will see members of the Demented Arts Group undertake professional development through a series of monthly visual arts workshops, to support the creation of artworks to be exhibited at the Warwick Art Gallery during Australian Mental Health Month (October 2022). Approximately 35 works in a range of media will be exhibi</w:t>
      </w:r>
      <w:r w:rsidR="00D21ECC">
        <w:t xml:space="preserve">ted under the theme. </w:t>
      </w:r>
    </w:p>
    <w:p w:rsidR="00197DD7" w:rsidRDefault="00256EA8" w:rsidP="00197DD7">
      <w:pPr>
        <w:pStyle w:val="Heading3"/>
      </w:pPr>
      <w:bookmarkStart w:id="156" w:name="_Toc88731808"/>
      <w:bookmarkStart w:id="157" w:name="_Toc88739179"/>
      <w:bookmarkStart w:id="158" w:name="_Toc89428567"/>
      <w:r w:rsidRPr="009C37B4">
        <w:t>Gladston</w:t>
      </w:r>
      <w:r w:rsidR="00197DD7">
        <w:t>e Regional Art Gallery &amp; Museum</w:t>
      </w:r>
      <w:bookmarkEnd w:id="156"/>
      <w:bookmarkEnd w:id="157"/>
      <w:bookmarkEnd w:id="158"/>
    </w:p>
    <w:p w:rsidR="00197DD7" w:rsidRPr="00197DD7" w:rsidRDefault="00197DD7" w:rsidP="001F3979">
      <w:pPr>
        <w:keepNext/>
      </w:pPr>
      <w:r w:rsidRPr="00197DD7">
        <w:t>$14,040</w:t>
      </w:r>
    </w:p>
    <w:p w:rsidR="00197DD7" w:rsidRDefault="00197DD7" w:rsidP="00197DD7">
      <w:pPr>
        <w:pStyle w:val="Heading4"/>
      </w:pPr>
      <w:bookmarkStart w:id="159" w:name="_Toc88731809"/>
      <w:bookmarkStart w:id="160" w:name="_Toc88739180"/>
      <w:bookmarkStart w:id="161" w:name="_Toc89428568"/>
      <w:r>
        <w:t>Our Priceless Past short film</w:t>
      </w:r>
      <w:bookmarkEnd w:id="159"/>
      <w:bookmarkEnd w:id="160"/>
      <w:bookmarkEnd w:id="161"/>
    </w:p>
    <w:p w:rsidR="00256EA8" w:rsidRPr="009C37B4" w:rsidRDefault="00256EA8" w:rsidP="00256EA8">
      <w:r w:rsidRPr="009C37B4">
        <w:t>Gladstone Regional Art Gallery &amp; Museum will engage filmmaker Kaylene Butler to direct a short film as an innovative feature of the oral history event</w:t>
      </w:r>
      <w:r w:rsidR="005B1549">
        <w:t xml:space="preserve"> ‘Our Priceless Past.’</w:t>
      </w:r>
    </w:p>
    <w:p w:rsidR="005B1549" w:rsidRDefault="00256EA8" w:rsidP="005B1549">
      <w:pPr>
        <w:pStyle w:val="Heading3"/>
      </w:pPr>
      <w:bookmarkStart w:id="162" w:name="_Toc88731810"/>
      <w:bookmarkStart w:id="163" w:name="_Toc88739181"/>
      <w:bookmarkStart w:id="164" w:name="_Toc89428569"/>
      <w:r w:rsidRPr="009C37B4">
        <w:t>Niloufar Lovegrove</w:t>
      </w:r>
      <w:bookmarkEnd w:id="162"/>
      <w:bookmarkEnd w:id="163"/>
      <w:bookmarkEnd w:id="164"/>
    </w:p>
    <w:p w:rsidR="005B1549" w:rsidRPr="005B1549" w:rsidRDefault="005B1549" w:rsidP="005B1549">
      <w:r w:rsidRPr="005B1549">
        <w:t>$7,501</w:t>
      </w:r>
    </w:p>
    <w:p w:rsidR="005B1549" w:rsidRDefault="005B1549" w:rsidP="005B1549">
      <w:pPr>
        <w:pStyle w:val="Heading4"/>
      </w:pPr>
      <w:bookmarkStart w:id="165" w:name="_Toc88731811"/>
      <w:bookmarkStart w:id="166" w:name="_Toc88739182"/>
      <w:bookmarkStart w:id="167" w:name="_Toc89428570"/>
      <w:r>
        <w:t>Too little, Too much</w:t>
      </w:r>
      <w:bookmarkEnd w:id="165"/>
      <w:bookmarkEnd w:id="166"/>
      <w:bookmarkEnd w:id="167"/>
    </w:p>
    <w:p w:rsidR="00256EA8" w:rsidRPr="009C37B4" w:rsidRDefault="00256EA8" w:rsidP="00256EA8">
      <w:r w:rsidRPr="009C37B4">
        <w:t>Niloufar Lovegrove will exhibit ‘Too little, Too much’, a solo exhibition of print works at Artspace Mackay between N</w:t>
      </w:r>
      <w:r w:rsidR="005B1549">
        <w:t>ovember 2022 and February 2023.</w:t>
      </w:r>
    </w:p>
    <w:p w:rsidR="00CE5B66" w:rsidRDefault="00CE5B66" w:rsidP="00CE5B66">
      <w:pPr>
        <w:pStyle w:val="Heading2"/>
      </w:pPr>
      <w:bookmarkStart w:id="168" w:name="_Toc88731812"/>
      <w:bookmarkStart w:id="169" w:name="_Toc88739183"/>
      <w:bookmarkStart w:id="170" w:name="_Toc89428571"/>
      <w:r>
        <w:t>South Australia</w:t>
      </w:r>
      <w:bookmarkEnd w:id="168"/>
      <w:bookmarkEnd w:id="169"/>
      <w:bookmarkEnd w:id="170"/>
    </w:p>
    <w:p w:rsidR="00ED060C" w:rsidRDefault="00FA3C09" w:rsidP="00BC07D8">
      <w:pPr>
        <w:pStyle w:val="Heading3"/>
      </w:pPr>
      <w:bookmarkStart w:id="171" w:name="_Toc88731813"/>
      <w:bookmarkStart w:id="172" w:name="_Toc88731814"/>
      <w:bookmarkStart w:id="173" w:name="_Toc88731815"/>
      <w:bookmarkStart w:id="174" w:name="_Toc88731816"/>
      <w:bookmarkStart w:id="175" w:name="_Toc88731817"/>
      <w:bookmarkStart w:id="176" w:name="_Toc88731818"/>
      <w:bookmarkStart w:id="177" w:name="_Toc88731819"/>
      <w:bookmarkStart w:id="178" w:name="_Toc88731820"/>
      <w:bookmarkStart w:id="179" w:name="_Toc88731821"/>
      <w:bookmarkStart w:id="180" w:name="_Toc88731822"/>
      <w:bookmarkStart w:id="181" w:name="_Toc88731823"/>
      <w:bookmarkStart w:id="182" w:name="_Toc88731824"/>
      <w:bookmarkStart w:id="183" w:name="_Toc88731825"/>
      <w:bookmarkStart w:id="184" w:name="_Toc88731826"/>
      <w:bookmarkStart w:id="185" w:name="_Toc88731827"/>
      <w:bookmarkStart w:id="186" w:name="_Toc88731828"/>
      <w:bookmarkStart w:id="187" w:name="_Toc88731829"/>
      <w:bookmarkStart w:id="188" w:name="_Toc88731830"/>
      <w:bookmarkStart w:id="189" w:name="_Toc88739184"/>
      <w:bookmarkStart w:id="190" w:name="_Toc89428572"/>
      <w:r w:rsidRPr="00FA3C09">
        <w:t>L</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FA3C09">
        <w:t>eith Semmens</w:t>
      </w:r>
      <w:bookmarkEnd w:id="189"/>
      <w:bookmarkEnd w:id="190"/>
    </w:p>
    <w:p w:rsidR="00ED060C" w:rsidRDefault="00FA3C09" w:rsidP="00ED060C">
      <w:r w:rsidRPr="00FA3C09">
        <w:t>$3,000</w:t>
      </w:r>
    </w:p>
    <w:p w:rsidR="00BB49EC" w:rsidRDefault="00FA3C09" w:rsidP="00BB49EC">
      <w:pPr>
        <w:pStyle w:val="Heading4"/>
      </w:pPr>
      <w:bookmarkStart w:id="191" w:name="_Toc88739185"/>
      <w:bookmarkStart w:id="192" w:name="_Toc89428573"/>
      <w:r w:rsidRPr="00FA3C09">
        <w:t>Carrickalinga Blue Carbon</w:t>
      </w:r>
      <w:bookmarkEnd w:id="191"/>
      <w:bookmarkEnd w:id="192"/>
    </w:p>
    <w:p w:rsidR="0031763A" w:rsidRPr="0031763A" w:rsidRDefault="0031763A" w:rsidP="0031763A">
      <w:r w:rsidRPr="0031763A">
        <w:t>Artist Leith Semmens will exhibit ‘Carrickalinga Blue Carbon’ at the Coral Street Art Centre, Victor Harbour (SA) as part of the 2022 South Australian Living Artists Festival.</w:t>
      </w:r>
    </w:p>
    <w:p w:rsidR="00ED060C" w:rsidRDefault="00845E79" w:rsidP="00BC07D8">
      <w:pPr>
        <w:pStyle w:val="Heading3"/>
      </w:pPr>
      <w:bookmarkStart w:id="193" w:name="_Toc88739186"/>
      <w:bookmarkStart w:id="194" w:name="_Toc89428574"/>
      <w:r w:rsidRPr="00845E79">
        <w:t>Lesley Joanne Coulthard</w:t>
      </w:r>
      <w:bookmarkEnd w:id="193"/>
      <w:bookmarkEnd w:id="194"/>
    </w:p>
    <w:p w:rsidR="00ED060C" w:rsidRDefault="00845E79" w:rsidP="00ED060C">
      <w:r w:rsidRPr="00845E79">
        <w:t>$4,932</w:t>
      </w:r>
    </w:p>
    <w:p w:rsidR="00ED060C" w:rsidRDefault="00845E79" w:rsidP="00BC07D8">
      <w:pPr>
        <w:pStyle w:val="Heading4"/>
      </w:pPr>
      <w:bookmarkStart w:id="195" w:name="_Toc88739187"/>
      <w:bookmarkStart w:id="196" w:name="_Toc89428575"/>
      <w:r w:rsidRPr="00845E79">
        <w:t>Re-imagining Yura culture through photo convergence</w:t>
      </w:r>
      <w:bookmarkEnd w:id="195"/>
      <w:bookmarkEnd w:id="196"/>
    </w:p>
    <w:p w:rsidR="00054C69" w:rsidRDefault="00845E79" w:rsidP="00054C69">
      <w:pPr>
        <w:rPr>
          <w:b/>
        </w:rPr>
      </w:pPr>
      <w:r w:rsidRPr="00845E79">
        <w:t>Lesley Joanne Coulthard will exhibit ‘Re-imagining Yura culture through photo convergence’, which is a selection of Yura historical photos from 1940 to current times.</w:t>
      </w:r>
    </w:p>
    <w:p w:rsidR="00ED060C" w:rsidRDefault="008E5229" w:rsidP="00BC07D8">
      <w:pPr>
        <w:pStyle w:val="Heading3"/>
      </w:pPr>
      <w:bookmarkStart w:id="197" w:name="_Toc88739188"/>
      <w:bookmarkStart w:id="198" w:name="_Toc89428576"/>
      <w:r w:rsidRPr="008E5229">
        <w:t>Garry Duncan</w:t>
      </w:r>
      <w:bookmarkEnd w:id="197"/>
      <w:bookmarkEnd w:id="198"/>
    </w:p>
    <w:p w:rsidR="00ED060C" w:rsidRDefault="008E5229" w:rsidP="00ED060C">
      <w:r w:rsidRPr="008E5229">
        <w:t>$20,954</w:t>
      </w:r>
    </w:p>
    <w:p w:rsidR="00ED060C" w:rsidRDefault="008E5229" w:rsidP="00BC07D8">
      <w:pPr>
        <w:pStyle w:val="Heading4"/>
      </w:pPr>
      <w:bookmarkStart w:id="199" w:name="_Toc88739189"/>
      <w:bookmarkStart w:id="200" w:name="_Toc89428577"/>
      <w:r w:rsidRPr="008E5229">
        <w:t>Aboriginal dreaming trail</w:t>
      </w:r>
      <w:bookmarkEnd w:id="199"/>
      <w:bookmarkEnd w:id="200"/>
    </w:p>
    <w:p w:rsidR="00054C69" w:rsidRDefault="008E5229" w:rsidP="00054C69">
      <w:pPr>
        <w:rPr>
          <w:b/>
        </w:rPr>
      </w:pPr>
      <w:r w:rsidRPr="008E5229">
        <w:t>Gary Duncan will develop an ‘Aboriginal dreaming trail’, a model for the creation of landscape art following the Murray River. It aims to connect culture, country and the Ngurunderi Dreaming story.</w:t>
      </w:r>
    </w:p>
    <w:p w:rsidR="00ED060C" w:rsidRDefault="008E5229" w:rsidP="00BC07D8">
      <w:pPr>
        <w:pStyle w:val="Heading3"/>
      </w:pPr>
      <w:bookmarkStart w:id="201" w:name="_Toc88739190"/>
      <w:bookmarkStart w:id="202" w:name="_Toc89428578"/>
      <w:r w:rsidRPr="008E5229">
        <w:t>Ellie (Gabrielle) Cheesman</w:t>
      </w:r>
      <w:bookmarkEnd w:id="201"/>
      <w:bookmarkEnd w:id="202"/>
    </w:p>
    <w:p w:rsidR="00ED060C" w:rsidRDefault="008E5229" w:rsidP="001F3979">
      <w:pPr>
        <w:keepNext/>
      </w:pPr>
      <w:r w:rsidRPr="008E5229">
        <w:t>$5,000</w:t>
      </w:r>
    </w:p>
    <w:p w:rsidR="00ED060C" w:rsidRDefault="008E5229" w:rsidP="00BC07D8">
      <w:pPr>
        <w:pStyle w:val="Heading4"/>
      </w:pPr>
      <w:bookmarkStart w:id="203" w:name="_Toc88739191"/>
      <w:bookmarkStart w:id="204" w:name="_Toc89428579"/>
      <w:r w:rsidRPr="008E5229">
        <w:t>Womenarche: A short documentary film project</w:t>
      </w:r>
      <w:bookmarkEnd w:id="203"/>
      <w:bookmarkEnd w:id="204"/>
    </w:p>
    <w:p w:rsidR="00054C69" w:rsidRDefault="008E5229" w:rsidP="00054C69">
      <w:r w:rsidRPr="008E5229">
        <w:t>Ellie (Gabrielle) Cheesman will develop ‘Womenarche’, a short documentary film project; exploring the young female’s menstrual experience. The film will be submitted to be screened at the Beirut</w:t>
      </w:r>
      <w:r w:rsidR="002C2B7F">
        <w:t> </w:t>
      </w:r>
      <w:r w:rsidRPr="008E5229">
        <w:t>International Women Film Festival.</w:t>
      </w:r>
    </w:p>
    <w:p w:rsidR="00ED060C" w:rsidRDefault="008E5229" w:rsidP="008E5229">
      <w:pPr>
        <w:pStyle w:val="Heading3"/>
      </w:pPr>
      <w:bookmarkStart w:id="205" w:name="_Toc88739192"/>
      <w:bookmarkStart w:id="206" w:name="_Toc89428580"/>
      <w:r w:rsidRPr="008E5229">
        <w:t>Lewis Major</w:t>
      </w:r>
      <w:bookmarkEnd w:id="205"/>
      <w:bookmarkEnd w:id="206"/>
    </w:p>
    <w:p w:rsidR="005F19D1" w:rsidRPr="005F19D1" w:rsidRDefault="005F19D1" w:rsidP="005F19D1">
      <w:r w:rsidRPr="005F19D1">
        <w:t>$21,462</w:t>
      </w:r>
    </w:p>
    <w:p w:rsidR="00ED060C" w:rsidRDefault="005F19D1" w:rsidP="00BC07D8">
      <w:pPr>
        <w:pStyle w:val="Heading4"/>
      </w:pPr>
      <w:bookmarkStart w:id="207" w:name="_Toc88739193"/>
      <w:bookmarkStart w:id="208" w:name="_Toc89428581"/>
      <w:r w:rsidRPr="005F19D1">
        <w:t>Traffic (In The Hills)</w:t>
      </w:r>
      <w:bookmarkEnd w:id="207"/>
      <w:bookmarkEnd w:id="208"/>
    </w:p>
    <w:p w:rsidR="00054C69" w:rsidRDefault="005F19D1" w:rsidP="00054C69">
      <w:pPr>
        <w:rPr>
          <w:b/>
        </w:rPr>
      </w:pPr>
      <w:r w:rsidRPr="005F19D1">
        <w:t>Lewis Major Projects will develop and perform ‘Traffic (In The Hills)’, with community performers in Mount Barker.</w:t>
      </w:r>
    </w:p>
    <w:p w:rsidR="00ED060C" w:rsidRDefault="005F19D1" w:rsidP="00BC07D8">
      <w:pPr>
        <w:pStyle w:val="Heading3"/>
      </w:pPr>
      <w:bookmarkStart w:id="209" w:name="_Toc88739194"/>
      <w:bookmarkStart w:id="210" w:name="_Toc89428582"/>
      <w:r w:rsidRPr="005F19D1">
        <w:t>Berri Barmera Council</w:t>
      </w:r>
      <w:bookmarkEnd w:id="209"/>
      <w:bookmarkEnd w:id="210"/>
    </w:p>
    <w:p w:rsidR="00ED060C" w:rsidRDefault="005F19D1" w:rsidP="00ED060C">
      <w:r w:rsidRPr="005F19D1">
        <w:t>$15,600</w:t>
      </w:r>
    </w:p>
    <w:p w:rsidR="00ED060C" w:rsidRDefault="005F19D1" w:rsidP="00BC07D8">
      <w:pPr>
        <w:pStyle w:val="Heading4"/>
      </w:pPr>
      <w:bookmarkStart w:id="211" w:name="_Toc88739195"/>
      <w:bookmarkStart w:id="212" w:name="_Toc89428583"/>
      <w:r w:rsidRPr="005F19D1">
        <w:t>'</w:t>
      </w:r>
      <w:r w:rsidR="00367025">
        <w:t>U</w:t>
      </w:r>
      <w:r w:rsidRPr="005F19D1">
        <w:t>m, excuse me but that wall is looking at me (and smiling)'</w:t>
      </w:r>
      <w:bookmarkEnd w:id="211"/>
      <w:bookmarkEnd w:id="212"/>
    </w:p>
    <w:p w:rsidR="00054C69" w:rsidRDefault="005F19D1" w:rsidP="00054C69">
      <w:pPr>
        <w:rPr>
          <w:b/>
        </w:rPr>
      </w:pPr>
      <w:r w:rsidRPr="005F19D1">
        <w:t>Luku Kukuku will work with local community to create the projection titled '</w:t>
      </w:r>
      <w:r w:rsidR="00367025">
        <w:t>U</w:t>
      </w:r>
      <w:r w:rsidRPr="005F19D1">
        <w:t>m, excuse me but that wall is looking at me (and smiling)’. It will be displayed at the Bonney Theatre Outdoor permanent projector site. A second presentation will be displayed throughout Barmera’s Central Business District.</w:t>
      </w:r>
    </w:p>
    <w:p w:rsidR="00ED060C" w:rsidRDefault="005F19D1" w:rsidP="00BC07D8">
      <w:pPr>
        <w:pStyle w:val="Heading3"/>
      </w:pPr>
      <w:bookmarkStart w:id="213" w:name="_Toc88739196"/>
      <w:bookmarkStart w:id="214" w:name="_Toc89428584"/>
      <w:r w:rsidRPr="005F19D1">
        <w:t>Michal Hughes</w:t>
      </w:r>
      <w:bookmarkEnd w:id="213"/>
      <w:bookmarkEnd w:id="214"/>
    </w:p>
    <w:p w:rsidR="00ED060C" w:rsidRDefault="0026721E" w:rsidP="00ED060C">
      <w:r w:rsidRPr="0026721E">
        <w:t>$6,126</w:t>
      </w:r>
    </w:p>
    <w:p w:rsidR="00ED060C" w:rsidRDefault="0026721E" w:rsidP="00BC07D8">
      <w:pPr>
        <w:pStyle w:val="Heading4"/>
      </w:pPr>
      <w:bookmarkStart w:id="215" w:name="_Toc88739197"/>
      <w:bookmarkStart w:id="216" w:name="_Toc89428585"/>
      <w:r w:rsidRPr="0026721E">
        <w:t>The Written Revolution</w:t>
      </w:r>
      <w:bookmarkEnd w:id="215"/>
      <w:bookmarkEnd w:id="216"/>
    </w:p>
    <w:p w:rsidR="00054C69" w:rsidRDefault="0026721E" w:rsidP="00054C69">
      <w:pPr>
        <w:rPr>
          <w:b/>
        </w:rPr>
      </w:pPr>
      <w:r w:rsidRPr="0026721E">
        <w:t>Artist Michal Hughes will mentor a small group of young women to write and develop ‘The Written Revolution’, a socially conscious theatre piece to tour the 2023 Adelaide Fringe Festival under the guidance of Dr Sarah Peters.</w:t>
      </w:r>
    </w:p>
    <w:p w:rsidR="00ED060C" w:rsidRDefault="00C92CC3" w:rsidP="00BC07D8">
      <w:pPr>
        <w:pStyle w:val="Heading3"/>
      </w:pPr>
      <w:bookmarkStart w:id="217" w:name="_Toc88739198"/>
      <w:bookmarkStart w:id="218" w:name="_Toc89428586"/>
      <w:r w:rsidRPr="00C92CC3">
        <w:t>Jacob Logos</w:t>
      </w:r>
      <w:bookmarkEnd w:id="217"/>
      <w:bookmarkEnd w:id="218"/>
    </w:p>
    <w:p w:rsidR="00ED060C" w:rsidRDefault="00C92CC3" w:rsidP="00ED060C">
      <w:r w:rsidRPr="00C92CC3">
        <w:t>$27,000</w:t>
      </w:r>
    </w:p>
    <w:p w:rsidR="00ED060C" w:rsidRDefault="00C92CC3" w:rsidP="00BC07D8">
      <w:pPr>
        <w:pStyle w:val="Heading4"/>
      </w:pPr>
      <w:bookmarkStart w:id="219" w:name="_Toc88739199"/>
      <w:bookmarkStart w:id="220" w:name="_Toc89428587"/>
      <w:r w:rsidRPr="00C92CC3">
        <w:t>Beacon Studios</w:t>
      </w:r>
      <w:bookmarkEnd w:id="219"/>
      <w:bookmarkEnd w:id="220"/>
    </w:p>
    <w:p w:rsidR="00054C69" w:rsidRDefault="00C92CC3" w:rsidP="00054C69">
      <w:pPr>
        <w:rPr>
          <w:b/>
        </w:rPr>
      </w:pPr>
      <w:r w:rsidRPr="00C92CC3">
        <w:t>Beacon Studios, under the direction of regional artist Jacob Logos, will utilise cutting edge South Australian technology to shape 3D digital compositions onto a tangible volumetric canvas.</w:t>
      </w:r>
    </w:p>
    <w:p w:rsidR="00054C69" w:rsidRDefault="00E02E14" w:rsidP="00BC07D8">
      <w:pPr>
        <w:pStyle w:val="Heading3"/>
      </w:pPr>
      <w:bookmarkStart w:id="221" w:name="_Toc88739200"/>
      <w:bookmarkStart w:id="222" w:name="_Toc89428588"/>
      <w:r w:rsidRPr="00E02E14">
        <w:t>Richard Parker</w:t>
      </w:r>
      <w:bookmarkEnd w:id="221"/>
      <w:bookmarkEnd w:id="222"/>
    </w:p>
    <w:p w:rsidR="00054C69" w:rsidRDefault="00E02E14" w:rsidP="001F3979">
      <w:pPr>
        <w:keepNext/>
      </w:pPr>
      <w:r w:rsidRPr="00E02E14">
        <w:t>$24,600</w:t>
      </w:r>
    </w:p>
    <w:p w:rsidR="00054C69" w:rsidRDefault="00E02E14" w:rsidP="00BC07D8">
      <w:pPr>
        <w:pStyle w:val="Heading4"/>
      </w:pPr>
      <w:bookmarkStart w:id="223" w:name="_Toc88739201"/>
      <w:bookmarkStart w:id="224" w:name="_Toc89428589"/>
      <w:r w:rsidRPr="00E02E14">
        <w:t>Unbreakable</w:t>
      </w:r>
      <w:bookmarkEnd w:id="223"/>
      <w:bookmarkEnd w:id="224"/>
    </w:p>
    <w:p w:rsidR="00E02E14" w:rsidRDefault="00E02E14" w:rsidP="00E02E14">
      <w:r w:rsidRPr="00E02E14">
        <w:t>Richard Parker will design and co-facilitate a new series of inter-regional art workshops for women with a lived experience of domestic abuse and family violence. The full day workshops will run in Port Augusta, Cowell, Port Lincoln and Whyalla. This project includes a travelling exhibition and professionally published book.</w:t>
      </w:r>
    </w:p>
    <w:p w:rsidR="00CE5B66" w:rsidRDefault="00CE5B66" w:rsidP="00CE5B66">
      <w:pPr>
        <w:pStyle w:val="Heading2"/>
      </w:pPr>
      <w:bookmarkStart w:id="225" w:name="_Toc88731831"/>
      <w:bookmarkStart w:id="226" w:name="_Toc88731841"/>
      <w:bookmarkStart w:id="227" w:name="_Toc88739202"/>
      <w:bookmarkStart w:id="228" w:name="_Toc89428590"/>
      <w:bookmarkEnd w:id="225"/>
      <w:r>
        <w:t>Tasmania</w:t>
      </w:r>
      <w:bookmarkEnd w:id="226"/>
      <w:bookmarkEnd w:id="227"/>
      <w:bookmarkEnd w:id="228"/>
    </w:p>
    <w:p w:rsidR="00054C69" w:rsidRDefault="00074896" w:rsidP="00BC07D8">
      <w:pPr>
        <w:pStyle w:val="Heading3"/>
      </w:pPr>
      <w:bookmarkStart w:id="229" w:name="_Toc88731842"/>
      <w:bookmarkStart w:id="230" w:name="_Toc88739203"/>
      <w:bookmarkStart w:id="231" w:name="_Toc89428591"/>
      <w:bookmarkEnd w:id="229"/>
      <w:r w:rsidRPr="00074896">
        <w:t>Jane Longhurst</w:t>
      </w:r>
      <w:bookmarkEnd w:id="230"/>
      <w:bookmarkEnd w:id="231"/>
    </w:p>
    <w:p w:rsidR="00054C69" w:rsidRDefault="00074896" w:rsidP="00BC07D8">
      <w:pPr>
        <w:keepNext/>
      </w:pPr>
      <w:r w:rsidRPr="00074896">
        <w:t>$5,766</w:t>
      </w:r>
    </w:p>
    <w:p w:rsidR="00054C69" w:rsidRDefault="00074896" w:rsidP="00BC07D8">
      <w:pPr>
        <w:pStyle w:val="Heading4"/>
      </w:pPr>
      <w:bookmarkStart w:id="232" w:name="_Toc88731843"/>
      <w:bookmarkStart w:id="233" w:name="_Toc88739204"/>
      <w:bookmarkStart w:id="234" w:name="_Toc89428592"/>
      <w:bookmarkEnd w:id="232"/>
      <w:r w:rsidRPr="00074896">
        <w:t>Request Concert</w:t>
      </w:r>
      <w:bookmarkEnd w:id="233"/>
      <w:bookmarkEnd w:id="234"/>
    </w:p>
    <w:p w:rsidR="00054C69" w:rsidRDefault="00074896" w:rsidP="00054C69">
      <w:pPr>
        <w:rPr>
          <w:b/>
        </w:rPr>
      </w:pPr>
      <w:r w:rsidRPr="00074896">
        <w:t xml:space="preserve">Jane Longhurst will present the play ‘Request Concert’, a silent monologue that offers a portrait of loneliness from the perspective of a middle aged woman.  </w:t>
      </w:r>
    </w:p>
    <w:p w:rsidR="00054C69" w:rsidRDefault="00074896" w:rsidP="00BC07D8">
      <w:pPr>
        <w:pStyle w:val="Heading3"/>
      </w:pPr>
      <w:bookmarkStart w:id="235" w:name="_Toc88731844"/>
      <w:bookmarkStart w:id="236" w:name="_Toc88739205"/>
      <w:bookmarkStart w:id="237" w:name="_Toc89428593"/>
      <w:bookmarkEnd w:id="235"/>
      <w:r w:rsidRPr="00074896">
        <w:t>Van Diemen's Band Inc</w:t>
      </w:r>
      <w:bookmarkEnd w:id="236"/>
      <w:bookmarkEnd w:id="237"/>
    </w:p>
    <w:p w:rsidR="00054C69" w:rsidRDefault="00074896" w:rsidP="00054C69">
      <w:r w:rsidRPr="00074896">
        <w:t>$19,250</w:t>
      </w:r>
    </w:p>
    <w:p w:rsidR="00054C69" w:rsidRDefault="00074896" w:rsidP="00BC07D8">
      <w:pPr>
        <w:pStyle w:val="Heading4"/>
      </w:pPr>
      <w:bookmarkStart w:id="238" w:name="_Toc88731845"/>
      <w:bookmarkStart w:id="239" w:name="_Toc88739206"/>
      <w:bookmarkStart w:id="240" w:name="_Toc89428594"/>
      <w:bookmarkEnd w:id="238"/>
      <w:r w:rsidRPr="00074896">
        <w:t>Whispering Walls regional Tasmanian tour</w:t>
      </w:r>
      <w:bookmarkEnd w:id="239"/>
      <w:bookmarkEnd w:id="240"/>
    </w:p>
    <w:p w:rsidR="00054C69" w:rsidRDefault="00074896" w:rsidP="00054C69">
      <w:pPr>
        <w:rPr>
          <w:b/>
        </w:rPr>
      </w:pPr>
      <w:r w:rsidRPr="00074896">
        <w:t>Van Diemen's Band presents Van Diemen's Fiddles in 'Whispering Walls', an original multimedia performance on a statewide regional tour in 2022.</w:t>
      </w:r>
    </w:p>
    <w:p w:rsidR="00054C69" w:rsidRDefault="00074896" w:rsidP="00BC07D8">
      <w:pPr>
        <w:pStyle w:val="Heading3"/>
      </w:pPr>
      <w:bookmarkStart w:id="241" w:name="_Toc88731846"/>
      <w:bookmarkStart w:id="242" w:name="_Toc88739207"/>
      <w:bookmarkStart w:id="243" w:name="_Toc89428595"/>
      <w:bookmarkEnd w:id="241"/>
      <w:r w:rsidRPr="00074896">
        <w:t>Jenni Large</w:t>
      </w:r>
      <w:bookmarkEnd w:id="242"/>
      <w:bookmarkEnd w:id="243"/>
    </w:p>
    <w:p w:rsidR="00054C69" w:rsidRDefault="00074896" w:rsidP="00054C69">
      <w:r w:rsidRPr="00074896">
        <w:t>$26,686</w:t>
      </w:r>
    </w:p>
    <w:p w:rsidR="00054C69" w:rsidRDefault="00074896" w:rsidP="00BC07D8">
      <w:pPr>
        <w:pStyle w:val="Heading4"/>
      </w:pPr>
      <w:bookmarkStart w:id="244" w:name="_Toc88731847"/>
      <w:bookmarkStart w:id="245" w:name="_Toc88739208"/>
      <w:bookmarkStart w:id="246" w:name="_Toc89428596"/>
      <w:bookmarkEnd w:id="244"/>
      <w:r w:rsidRPr="00074896">
        <w:t>Body Body Commodity</w:t>
      </w:r>
      <w:bookmarkEnd w:id="245"/>
      <w:bookmarkEnd w:id="246"/>
    </w:p>
    <w:p w:rsidR="00054C69" w:rsidRDefault="00074896" w:rsidP="00054C69">
      <w:pPr>
        <w:rPr>
          <w:b/>
        </w:rPr>
      </w:pPr>
      <w:r w:rsidRPr="00074896">
        <w:t>Jenni Large will develop a new experimental contemporary dance work ‘Body Body Commodity’ which will engage the community with free classes, workshops and progress showings. The project will include local and interstate collaborators, partnering with Tasdance and Stompin.</w:t>
      </w:r>
    </w:p>
    <w:p w:rsidR="00054C69" w:rsidRDefault="00074896" w:rsidP="00BC07D8">
      <w:pPr>
        <w:pStyle w:val="Heading3"/>
      </w:pPr>
      <w:bookmarkStart w:id="247" w:name="_Toc88731848"/>
      <w:bookmarkStart w:id="248" w:name="_Toc88739209"/>
      <w:bookmarkStart w:id="249" w:name="_Toc89428597"/>
      <w:bookmarkEnd w:id="247"/>
      <w:r w:rsidRPr="00074896">
        <w:t>Warren Mason</w:t>
      </w:r>
      <w:bookmarkEnd w:id="248"/>
      <w:bookmarkEnd w:id="249"/>
    </w:p>
    <w:p w:rsidR="00054C69" w:rsidRDefault="00A43870" w:rsidP="00054C69">
      <w:r w:rsidRPr="00A43870">
        <w:t>$17,300</w:t>
      </w:r>
    </w:p>
    <w:p w:rsidR="00054C69" w:rsidRDefault="00A43870" w:rsidP="00BC07D8">
      <w:pPr>
        <w:pStyle w:val="Heading4"/>
      </w:pPr>
      <w:bookmarkStart w:id="250" w:name="_Toc88731849"/>
      <w:bookmarkStart w:id="251" w:name="_Toc88739210"/>
      <w:bookmarkStart w:id="252" w:name="_Toc89428598"/>
      <w:bookmarkEnd w:id="250"/>
      <w:r w:rsidRPr="00A43870">
        <w:t xml:space="preserve">Tin Camp Studios - 2022 </w:t>
      </w:r>
      <w:r>
        <w:t>–</w:t>
      </w:r>
      <w:r w:rsidRPr="00A43870">
        <w:t xml:space="preserve"> Ready</w:t>
      </w:r>
      <w:r>
        <w:t xml:space="preserve"> to Roll</w:t>
      </w:r>
      <w:bookmarkEnd w:id="251"/>
      <w:bookmarkEnd w:id="252"/>
    </w:p>
    <w:p w:rsidR="00A43870" w:rsidRDefault="00A43870" w:rsidP="00A43870">
      <w:r w:rsidRPr="00A43870">
        <w:t>Tin Camp Studios, a First Nations led mobile performance space, will be ready to host music and workshops in regional and remote communities across Australia, starting with a 2022 Tasmania Tour.</w:t>
      </w:r>
      <w:bookmarkStart w:id="253" w:name="_Toc88731850"/>
    </w:p>
    <w:p w:rsidR="00054C69" w:rsidRDefault="00A43870" w:rsidP="00BC07D8">
      <w:pPr>
        <w:pStyle w:val="Heading3"/>
      </w:pPr>
      <w:bookmarkStart w:id="254" w:name="_Toc88739211"/>
      <w:bookmarkStart w:id="255" w:name="_Toc89428599"/>
      <w:bookmarkEnd w:id="253"/>
      <w:r w:rsidRPr="00A43870">
        <w:t>DRILL Performance Company Inc</w:t>
      </w:r>
      <w:bookmarkEnd w:id="254"/>
      <w:bookmarkEnd w:id="255"/>
    </w:p>
    <w:p w:rsidR="00054C69" w:rsidRDefault="00A43870" w:rsidP="001F3979">
      <w:pPr>
        <w:keepNext/>
      </w:pPr>
      <w:r w:rsidRPr="00A43870">
        <w:t>$9,835</w:t>
      </w:r>
    </w:p>
    <w:p w:rsidR="00054C69" w:rsidRDefault="00A43870" w:rsidP="00BC07D8">
      <w:pPr>
        <w:pStyle w:val="Heading4"/>
      </w:pPr>
      <w:bookmarkStart w:id="256" w:name="_Toc88731851"/>
      <w:bookmarkStart w:id="257" w:name="_Toc88739212"/>
      <w:bookmarkStart w:id="258" w:name="_Toc89428600"/>
      <w:bookmarkEnd w:id="256"/>
      <w:r w:rsidRPr="00A43870">
        <w:t>STILL DROMPIN</w:t>
      </w:r>
      <w:bookmarkEnd w:id="257"/>
      <w:bookmarkEnd w:id="258"/>
    </w:p>
    <w:p w:rsidR="00A43870" w:rsidRPr="00A43870" w:rsidRDefault="00A43870" w:rsidP="00A43870">
      <w:r w:rsidRPr="00A43870">
        <w:t>In 2022, Stompin’s 30th anniversary year, ‘STILL DROMPIN’ will unite dancers from Tasmanian youth dance companies DRILL and Stompin for a three-day dance camp situated at the Tasdance Studio in Launceston.</w:t>
      </w:r>
    </w:p>
    <w:p w:rsidR="00054C69" w:rsidRDefault="00A43870" w:rsidP="00BC07D8">
      <w:pPr>
        <w:pStyle w:val="Heading3"/>
      </w:pPr>
      <w:bookmarkStart w:id="259" w:name="_Toc88731852"/>
      <w:bookmarkStart w:id="260" w:name="_Toc88739213"/>
      <w:bookmarkStart w:id="261" w:name="_Toc89428601"/>
      <w:bookmarkEnd w:id="259"/>
      <w:r w:rsidRPr="00A43870">
        <w:t>Bindy (Belinda) Stephens</w:t>
      </w:r>
      <w:bookmarkEnd w:id="260"/>
      <w:bookmarkEnd w:id="261"/>
    </w:p>
    <w:p w:rsidR="00054C69" w:rsidRDefault="00A43870" w:rsidP="00054C69">
      <w:r w:rsidRPr="00A43870">
        <w:t>$24,156</w:t>
      </w:r>
    </w:p>
    <w:p w:rsidR="00054C69" w:rsidRDefault="00A43870" w:rsidP="00BC07D8">
      <w:pPr>
        <w:pStyle w:val="Heading4"/>
      </w:pPr>
      <w:bookmarkStart w:id="262" w:name="_Toc88731853"/>
      <w:bookmarkStart w:id="263" w:name="_Toc88739214"/>
      <w:bookmarkStart w:id="264" w:name="_Toc89428602"/>
      <w:bookmarkEnd w:id="262"/>
      <w:r w:rsidRPr="00A43870">
        <w:t>Happy Habits 'Mother Nature'</w:t>
      </w:r>
      <w:bookmarkEnd w:id="263"/>
      <w:bookmarkEnd w:id="264"/>
    </w:p>
    <w:p w:rsidR="00054C69" w:rsidRDefault="00A43870" w:rsidP="00054C69">
      <w:r w:rsidRPr="00A43870">
        <w:t>Bindy (Belinda) Stephens will present ‘Mother Nature’, a play for young people ages 4-12, their grownups and grandparents. The project aims to provide access to affordable public shows, performing at aged care facilities and community centres, before embarking on a Tasmanian School Tour.</w:t>
      </w:r>
    </w:p>
    <w:p w:rsidR="00054C69" w:rsidRDefault="001F31C7" w:rsidP="00BC07D8">
      <w:pPr>
        <w:pStyle w:val="Heading3"/>
      </w:pPr>
      <w:bookmarkStart w:id="265" w:name="_Toc88731854"/>
      <w:bookmarkStart w:id="266" w:name="_Toc88739215"/>
      <w:bookmarkStart w:id="267" w:name="_Toc89428603"/>
      <w:bookmarkEnd w:id="265"/>
      <w:r w:rsidRPr="001F31C7">
        <w:t>Second Echo Ensemble</w:t>
      </w:r>
      <w:bookmarkEnd w:id="266"/>
      <w:bookmarkEnd w:id="267"/>
    </w:p>
    <w:p w:rsidR="00054C69" w:rsidRDefault="001F31C7" w:rsidP="00054C69">
      <w:r w:rsidRPr="001F31C7">
        <w:t>$24,000</w:t>
      </w:r>
      <w:bookmarkStart w:id="268" w:name="_Toc88731855"/>
      <w:bookmarkEnd w:id="268"/>
    </w:p>
    <w:p w:rsidR="00054C69" w:rsidRDefault="001F31C7" w:rsidP="00BC07D8">
      <w:pPr>
        <w:pStyle w:val="Heading4"/>
      </w:pPr>
      <w:bookmarkStart w:id="269" w:name="_Toc88739216"/>
      <w:bookmarkStart w:id="270" w:name="_Toc89428604"/>
      <w:r w:rsidRPr="001F31C7">
        <w:t>Bending the WIND</w:t>
      </w:r>
      <w:bookmarkEnd w:id="269"/>
      <w:bookmarkEnd w:id="270"/>
    </w:p>
    <w:p w:rsidR="00C610B3" w:rsidRDefault="001F31C7" w:rsidP="00C610B3">
      <w:pPr>
        <w:rPr>
          <w:b/>
        </w:rPr>
      </w:pPr>
      <w:r w:rsidRPr="001F31C7">
        <w:t>In 2022, Second Echo Ensemble and Tasmania Performs will bring ‘Bending the WIND’ to regional and urban audiences around Tasmania. Each stop on the tour will include public performances, workshops and outreach activities, with free school and low-cost family performances.</w:t>
      </w:r>
    </w:p>
    <w:p w:rsidR="00CE5B66" w:rsidRDefault="00CE5B66" w:rsidP="00CE5B66">
      <w:pPr>
        <w:pStyle w:val="Heading2"/>
      </w:pPr>
      <w:bookmarkStart w:id="271" w:name="_Toc88731878"/>
      <w:bookmarkStart w:id="272" w:name="_Toc88739217"/>
      <w:bookmarkStart w:id="273" w:name="_Toc89428605"/>
      <w:r>
        <w:t>Victoria</w:t>
      </w:r>
      <w:bookmarkEnd w:id="271"/>
      <w:bookmarkEnd w:id="272"/>
      <w:bookmarkEnd w:id="273"/>
    </w:p>
    <w:p w:rsidR="00F02AC9" w:rsidRPr="00F02AC9" w:rsidRDefault="001F31C7" w:rsidP="00BC07D8">
      <w:pPr>
        <w:pStyle w:val="Heading3"/>
      </w:pPr>
      <w:bookmarkStart w:id="274" w:name="_Toc88731879"/>
      <w:bookmarkStart w:id="275" w:name="_Toc88739218"/>
      <w:bookmarkStart w:id="276" w:name="_Toc89428606"/>
      <w:bookmarkEnd w:id="274"/>
      <w:r w:rsidRPr="001F31C7">
        <w:t>LanceTV Inc.</w:t>
      </w:r>
      <w:bookmarkEnd w:id="275"/>
      <w:bookmarkEnd w:id="276"/>
    </w:p>
    <w:p w:rsidR="00F02AC9" w:rsidRPr="00F02AC9" w:rsidRDefault="001F31C7" w:rsidP="00F02AC9">
      <w:r w:rsidRPr="001F31C7">
        <w:t>$16,453</w:t>
      </w:r>
    </w:p>
    <w:p w:rsidR="00F02AC9" w:rsidRPr="00F02AC9" w:rsidRDefault="001F31C7" w:rsidP="00BC07D8">
      <w:pPr>
        <w:pStyle w:val="Heading4"/>
      </w:pPr>
      <w:bookmarkStart w:id="277" w:name="_Toc88731880"/>
      <w:bookmarkStart w:id="278" w:name="_Toc88739219"/>
      <w:bookmarkStart w:id="279" w:name="_Toc89428607"/>
      <w:bookmarkEnd w:id="277"/>
      <w:r w:rsidRPr="001F31C7">
        <w:t>The establishment of an LGBTIQ+ Community TV online platform</w:t>
      </w:r>
      <w:bookmarkEnd w:id="278"/>
      <w:bookmarkEnd w:id="279"/>
    </w:p>
    <w:p w:rsidR="00C610B3" w:rsidRDefault="001F31C7" w:rsidP="00C610B3">
      <w:pPr>
        <w:rPr>
          <w:b/>
        </w:rPr>
      </w:pPr>
      <w:r w:rsidRPr="001F31C7">
        <w:t>LanceTV Inc will establish a free access online Queer community TV platform for remote and regional Victorian LGBTIQ+ communities to share insights, feel connected and have a place of belonging.</w:t>
      </w:r>
    </w:p>
    <w:p w:rsidR="00ED060C" w:rsidRDefault="001F31C7" w:rsidP="00BC07D8">
      <w:pPr>
        <w:pStyle w:val="Heading3"/>
      </w:pPr>
      <w:bookmarkStart w:id="280" w:name="_Toc88731881"/>
      <w:bookmarkStart w:id="281" w:name="_Toc88739220"/>
      <w:bookmarkStart w:id="282" w:name="_Toc89428608"/>
      <w:bookmarkEnd w:id="280"/>
      <w:r w:rsidRPr="001F31C7">
        <w:t>Find Your Voice Collective Inc</w:t>
      </w:r>
      <w:bookmarkEnd w:id="281"/>
      <w:bookmarkEnd w:id="282"/>
    </w:p>
    <w:p w:rsidR="00ED060C" w:rsidRDefault="001F31C7" w:rsidP="00ED060C">
      <w:r w:rsidRPr="001F31C7">
        <w:t>$29,170</w:t>
      </w:r>
    </w:p>
    <w:p w:rsidR="00ED060C" w:rsidRDefault="001F31C7" w:rsidP="00BC07D8">
      <w:pPr>
        <w:pStyle w:val="Heading4"/>
      </w:pPr>
      <w:bookmarkStart w:id="283" w:name="_Toc88731882"/>
      <w:bookmarkStart w:id="284" w:name="_Toc88739221"/>
      <w:bookmarkStart w:id="285" w:name="_Toc89428609"/>
      <w:bookmarkEnd w:id="283"/>
      <w:r w:rsidRPr="001F31C7">
        <w:t>True Faces: A Creative Activism Project</w:t>
      </w:r>
      <w:bookmarkEnd w:id="284"/>
      <w:bookmarkEnd w:id="285"/>
    </w:p>
    <w:p w:rsidR="00C610B3" w:rsidRDefault="004D2595" w:rsidP="00C610B3">
      <w:pPr>
        <w:rPr>
          <w:b/>
        </w:rPr>
      </w:pPr>
      <w:r w:rsidRPr="004D2595">
        <w:t>Find Your Voice Collective Inc will produce a series of short films aiming to share the lived experience of disability.</w:t>
      </w:r>
    </w:p>
    <w:p w:rsidR="00ED060C" w:rsidRDefault="004D2595" w:rsidP="00BC07D8">
      <w:pPr>
        <w:pStyle w:val="Heading3"/>
      </w:pPr>
      <w:bookmarkStart w:id="286" w:name="_Toc88731883"/>
      <w:bookmarkStart w:id="287" w:name="_Toc88739222"/>
      <w:bookmarkStart w:id="288" w:name="_Toc89428610"/>
      <w:bookmarkEnd w:id="286"/>
      <w:r w:rsidRPr="004D2595">
        <w:t>Marita Davies</w:t>
      </w:r>
      <w:bookmarkEnd w:id="287"/>
      <w:bookmarkEnd w:id="288"/>
    </w:p>
    <w:p w:rsidR="00ED060C" w:rsidRDefault="004D2595" w:rsidP="001F3979">
      <w:pPr>
        <w:keepNext/>
      </w:pPr>
      <w:r w:rsidRPr="004D2595">
        <w:t>$23,320</w:t>
      </w:r>
    </w:p>
    <w:p w:rsidR="00604064" w:rsidRDefault="00604064" w:rsidP="00604064">
      <w:pPr>
        <w:pStyle w:val="Heading4"/>
        <w:tabs>
          <w:tab w:val="left" w:pos="6271"/>
        </w:tabs>
      </w:pPr>
      <w:bookmarkStart w:id="289" w:name="_Toc88739223"/>
      <w:bookmarkStart w:id="290" w:name="_Toc89428611"/>
      <w:r>
        <w:t>Island</w:t>
      </w:r>
      <w:bookmarkStart w:id="291" w:name="_Toc88731884"/>
      <w:bookmarkEnd w:id="289"/>
      <w:bookmarkEnd w:id="291"/>
      <w:bookmarkEnd w:id="290"/>
    </w:p>
    <w:p w:rsidR="00C610B3" w:rsidRDefault="004D2595" w:rsidP="00C610B3">
      <w:pPr>
        <w:rPr>
          <w:b/>
        </w:rPr>
      </w:pPr>
      <w:r w:rsidRPr="004D2595">
        <w:t>Marita Davies will present ‘ISLAND’, an audio theatre work featuring traditional I-Kiribati songs performed by members of the Victorian I-Kiribati Association as part of a Cultural Day in the Macedon Ranges.</w:t>
      </w:r>
    </w:p>
    <w:p w:rsidR="00ED060C" w:rsidRDefault="004D2595" w:rsidP="00BC07D8">
      <w:pPr>
        <w:pStyle w:val="Heading3"/>
      </w:pPr>
      <w:bookmarkStart w:id="292" w:name="_Toc88731885"/>
      <w:bookmarkStart w:id="293" w:name="_Toc88739224"/>
      <w:bookmarkStart w:id="294" w:name="_Toc89428612"/>
      <w:bookmarkEnd w:id="292"/>
      <w:r w:rsidRPr="004D2595">
        <w:t>Creswick Theatre Company Inc.</w:t>
      </w:r>
      <w:bookmarkEnd w:id="293"/>
      <w:bookmarkEnd w:id="294"/>
    </w:p>
    <w:p w:rsidR="00ED060C" w:rsidRDefault="004D2595" w:rsidP="00ED060C">
      <w:r w:rsidRPr="004D2595">
        <w:t>$20,900</w:t>
      </w:r>
    </w:p>
    <w:p w:rsidR="00ED060C" w:rsidRDefault="004D2595" w:rsidP="00BC07D8">
      <w:pPr>
        <w:pStyle w:val="Heading4"/>
      </w:pPr>
      <w:bookmarkStart w:id="295" w:name="_Toc88731886"/>
      <w:bookmarkStart w:id="296" w:name="_Toc88739225"/>
      <w:bookmarkStart w:id="297" w:name="_Toc89428613"/>
      <w:bookmarkEnd w:id="295"/>
      <w:r w:rsidRPr="004D2595">
        <w:t>The Ballad of Pirt Koorook</w:t>
      </w:r>
      <w:bookmarkEnd w:id="296"/>
      <w:bookmarkEnd w:id="297"/>
    </w:p>
    <w:p w:rsidR="00C610B3" w:rsidRDefault="004D2595" w:rsidP="00C610B3">
      <w:pPr>
        <w:rPr>
          <w:b/>
        </w:rPr>
      </w:pPr>
      <w:r w:rsidRPr="004D2595">
        <w:t>Creswick Theatre Company Inc will develop ‘The Ballad of Pirt Koorook’, a new show which will be a First Nations driven perspective of the environmental and ethical themes of the original play ‘Extinction’ by Hannie Rayson.</w:t>
      </w:r>
    </w:p>
    <w:p w:rsidR="00ED060C" w:rsidRDefault="004D2595" w:rsidP="00BC07D8">
      <w:pPr>
        <w:pStyle w:val="Heading3"/>
      </w:pPr>
      <w:bookmarkStart w:id="298" w:name="_Toc88731887"/>
      <w:bookmarkStart w:id="299" w:name="_Toc88739226"/>
      <w:bookmarkStart w:id="300" w:name="_Toc89428614"/>
      <w:bookmarkEnd w:id="298"/>
      <w:r w:rsidRPr="004D2595">
        <w:t>Judy Oleinikov</w:t>
      </w:r>
      <w:bookmarkEnd w:id="299"/>
      <w:bookmarkEnd w:id="300"/>
    </w:p>
    <w:p w:rsidR="00ED060C" w:rsidRDefault="004D2595" w:rsidP="00ED060C">
      <w:r w:rsidRPr="004D2595">
        <w:t>$10,160</w:t>
      </w:r>
    </w:p>
    <w:p w:rsidR="00ED060C" w:rsidRDefault="004D2595" w:rsidP="00BC07D8">
      <w:pPr>
        <w:pStyle w:val="Heading4"/>
      </w:pPr>
      <w:bookmarkStart w:id="301" w:name="_Toc88731888"/>
      <w:bookmarkStart w:id="302" w:name="_Toc88739227"/>
      <w:bookmarkStart w:id="303" w:name="_Toc89428615"/>
      <w:bookmarkEnd w:id="301"/>
      <w:r w:rsidRPr="004D2595">
        <w:t>Lost in the Groove</w:t>
      </w:r>
      <w:bookmarkEnd w:id="302"/>
      <w:bookmarkEnd w:id="303"/>
    </w:p>
    <w:p w:rsidR="00856B50" w:rsidRPr="00BB3D46" w:rsidRDefault="004D2595" w:rsidP="00C610B3">
      <w:r w:rsidRPr="004D2595">
        <w:t>Judy Oleinikov will host ‘Lost in the Groove’, a free community music fiesta in East Gippsland for all ages. The event will include participation in activities such as joining the fiesta choir, instrument-making, and music making.</w:t>
      </w:r>
      <w:bookmarkStart w:id="304" w:name="_Toc88731917"/>
      <w:bookmarkEnd w:id="304"/>
    </w:p>
    <w:sectPr w:rsidR="00856B50" w:rsidRPr="00BB3D46" w:rsidSect="00856B50">
      <w:headerReference w:type="first" r:id="rId21"/>
      <w:pgSz w:w="11906" w:h="16838"/>
      <w:pgMar w:top="2269" w:right="991"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086" w:rsidRDefault="00C36086" w:rsidP="00FC413F">
      <w:pPr>
        <w:spacing w:after="0"/>
      </w:pPr>
      <w:r>
        <w:separator/>
      </w:r>
    </w:p>
  </w:endnote>
  <w:endnote w:type="continuationSeparator" w:id="0">
    <w:p w:rsidR="00C36086" w:rsidRDefault="00C36086" w:rsidP="00FC413F">
      <w:pPr>
        <w:spacing w:after="0"/>
      </w:pPr>
      <w:r>
        <w:continuationSeparator/>
      </w:r>
    </w:p>
  </w:endnote>
  <w:endnote w:type="continuationNotice" w:id="1">
    <w:p w:rsidR="00C36086" w:rsidRDefault="00C36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92" w:rsidRPr="00BD671C" w:rsidRDefault="00FE3F92" w:rsidP="00BD671C">
    <w:pPr>
      <w:ind w:left="-567"/>
      <w:rPr>
        <w:sz w:val="18"/>
        <w:szCs w:val="18"/>
      </w:rPr>
    </w:pPr>
    <w:r w:rsidRPr="00BD671C">
      <w:rPr>
        <w:sz w:val="18"/>
        <w:szCs w:val="18"/>
      </w:rPr>
      <w:t>________________________________________________________</w:t>
    </w:r>
    <w:r>
      <w:rPr>
        <w:sz w:val="18"/>
        <w:szCs w:val="18"/>
      </w:rPr>
      <w:t>____________</w:t>
    </w:r>
    <w:r w:rsidRPr="00BD671C">
      <w:rPr>
        <w:sz w:val="18"/>
        <w:szCs w:val="18"/>
      </w:rPr>
      <w:t>____________________________________________</w:t>
    </w:r>
  </w:p>
  <w:p w:rsidR="00FE3F92" w:rsidRPr="00BD671C" w:rsidRDefault="00FE3F92" w:rsidP="00BD671C">
    <w:pPr>
      <w:ind w:left="-284" w:hanging="283"/>
      <w:rPr>
        <w:sz w:val="18"/>
        <w:szCs w:val="18"/>
      </w:rPr>
    </w:pPr>
    <w:r w:rsidRPr="00BD671C">
      <w:rPr>
        <w:sz w:val="18"/>
        <w:szCs w:val="18"/>
      </w:rPr>
      <w:fldChar w:fldCharType="begin"/>
    </w:r>
    <w:r w:rsidRPr="00BD671C">
      <w:rPr>
        <w:sz w:val="18"/>
        <w:szCs w:val="18"/>
      </w:rPr>
      <w:instrText xml:space="preserve"> PAGE  \* Arabic  \* MERGEFORMAT </w:instrText>
    </w:r>
    <w:r w:rsidRPr="00BD671C">
      <w:rPr>
        <w:sz w:val="18"/>
        <w:szCs w:val="18"/>
      </w:rPr>
      <w:fldChar w:fldCharType="separate"/>
    </w:r>
    <w:r w:rsidR="001F3979">
      <w:rPr>
        <w:noProof/>
        <w:sz w:val="18"/>
        <w:szCs w:val="18"/>
      </w:rPr>
      <w:t>2</w:t>
    </w:r>
    <w:r w:rsidRPr="00BD671C">
      <w:rPr>
        <w:sz w:val="18"/>
        <w:szCs w:val="18"/>
      </w:rPr>
      <w:fldChar w:fldCharType="end"/>
    </w:r>
    <w:r w:rsidRPr="00BD671C">
      <w:rPr>
        <w:sz w:val="18"/>
        <w:szCs w:val="18"/>
      </w:rPr>
      <w:t>.</w:t>
    </w:r>
    <w:r w:rsidRPr="00BD671C">
      <w:rPr>
        <w:sz w:val="18"/>
        <w:szCs w:val="18"/>
      </w:rPr>
      <w:tab/>
    </w:r>
    <w:r w:rsidRPr="0070540E">
      <w:rPr>
        <w:sz w:val="18"/>
        <w:szCs w:val="18"/>
      </w:rPr>
      <w:t>Project</w:t>
    </w:r>
    <w:r>
      <w:rPr>
        <w:sz w:val="18"/>
        <w:szCs w:val="18"/>
      </w:rPr>
      <w:t xml:space="preserve"> grants—recipients list, round 2</w:t>
    </w:r>
    <w:r w:rsidRPr="0070540E">
      <w:rPr>
        <w:sz w:val="18"/>
        <w:szCs w:val="18"/>
      </w:rPr>
      <w:t>, 2021</w:t>
    </w:r>
  </w:p>
  <w:p w:rsidR="00FE3F92" w:rsidRPr="00BD671C" w:rsidRDefault="001F3979" w:rsidP="00BD671C">
    <w:pPr>
      <w:ind w:left="-567"/>
      <w:jc w:val="center"/>
      <w:rPr>
        <w:sz w:val="18"/>
        <w:szCs w:val="18"/>
      </w:rPr>
    </w:pPr>
    <w:hyperlink r:id="rId1" w:history="1">
      <w:r w:rsidR="00FE3F92" w:rsidRPr="00BD671C">
        <w:rPr>
          <w:rStyle w:val="Hyperlink"/>
          <w:sz w:val="18"/>
          <w:szCs w:val="18"/>
        </w:rPr>
        <w:t>arts.gov.au</w:t>
      </w:r>
    </w:hyperlink>
    <w:r w:rsidR="00FE3F92" w:rsidRPr="00BD671C">
      <w:rPr>
        <w:sz w:val="18"/>
        <w:szCs w:val="18"/>
      </w:rPr>
      <w:t xml:space="preserve"> | </w:t>
    </w:r>
    <w:hyperlink r:id="rId2" w:history="1">
      <w:r w:rsidR="00FE3F92" w:rsidRPr="00BD671C">
        <w:rPr>
          <w:rStyle w:val="Hyperlink"/>
          <w:sz w:val="18"/>
          <w:szCs w:val="18"/>
        </w:rPr>
        <w:t>infrastructure.gov.au</w:t>
      </w:r>
    </w:hyperlink>
    <w:r w:rsidR="00FE3F92" w:rsidRPr="00BD671C">
      <w:rPr>
        <w:sz w:val="18"/>
        <w:szCs w:val="18"/>
      </w:rPr>
      <w:t xml:space="preserve"> | </w:t>
    </w:r>
    <w:hyperlink r:id="rId3" w:history="1">
      <w:r w:rsidR="00FE3F92" w:rsidRPr="00BD671C">
        <w:rPr>
          <w:rStyle w:val="Hyperlink"/>
          <w:sz w:val="18"/>
          <w:szCs w:val="18"/>
        </w:rPr>
        <w:t>communications.gov.au</w:t>
      </w:r>
    </w:hyperlink>
  </w:p>
  <w:p w:rsidR="00FE3F92" w:rsidRPr="003E56F5" w:rsidRDefault="00FE3F92" w:rsidP="003E56F5">
    <w:pPr>
      <w:spacing w:after="0"/>
      <w:ind w:left="-1418"/>
      <w:rPr>
        <w:sz w:val="20"/>
        <w:szCs w:val="20"/>
      </w:rPr>
    </w:pPr>
    <w:r w:rsidRPr="003E56F5">
      <w:rPr>
        <w:noProof/>
        <w:sz w:val="20"/>
        <w:szCs w:val="20"/>
        <w:lang w:eastAsia="en-AU"/>
      </w:rPr>
      <mc:AlternateContent>
        <mc:Choice Requires="wps">
          <w:drawing>
            <wp:inline distT="0" distB="0" distL="0" distR="0" wp14:anchorId="5F8C6659" wp14:editId="283F431E">
              <wp:extent cx="7582535" cy="238760"/>
              <wp:effectExtent l="0" t="0" r="0" b="6350"/>
              <wp:docPr id="32" name="Rectangle 3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535" cy="23876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0884DF6E" id="Rectangle 32"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J0rAIAAFEFAAAOAAAAZHJzL2Uyb0RvYy54bWysVNuO0zAQfUfiHyy/d3Npeos2Xe2FIqQF&#10;Vix8gGs7jYVjh7HbdBfx74ydtnThBSFenMzYnjnn+NiXV/tWk50Ep6ypaHaRUiINt0KZTUW/fF6N&#10;5pQ4z4xg2hpZ0Sfp6NXy9avLvitlbhurhQSCRYwr+66ijfddmSSON7Jl7sJ20uBkbaFlHkPYJAJY&#10;j9VbneRpOk16C6IDy6VzmL0bJuky1q9ryf3HunbSE11RxObjCHFchzFZXrJyA6xrFD/AYP+AomXK&#10;YNNTqTvmGdmC+qNUqzhYZ2t/wW2b2LpWXEYOyCZLf2Pz2LBORi4ojutOMrn/V5Z/2D0AUaKi45wS&#10;w1o8o0+oGjMbLUnICek4CiYkt8C82smgWd+5Erc+dg8QWLvu3vKvjhh72+BOeQ1g+0YygUizsD55&#10;sSEEDreSdf/eCuzItt5G+fY1tKEgCkP28ZSeTqck955wTM4m83wynlDCcS4fz2fTeIwJK4+7O3D+&#10;rbQtCT8VBeQTq7PdvfMBDSuPSyJ6q5VYKa1jEJwnbzWQHUPPMM6l8eO4XW9bhDvk0XvpwT2YRo8N&#10;6fkxjS2ih0Ol2NCdN9EmtDI2NB3wDBmkiAjDXCAb/fN9keVFepMvRqvpfDYqVsVktJil81GaLW4W&#10;07RYFHerHwFfVpSNEkKae2Xk0ctZ8XdeOdyqwYXRzaTHs8tnyDLKcg7fwWZ9UigwHqQInM+Xtcrj&#10;3daqrWjU5aBX8MUbI5A3Kz1TevhPXuKPmqEIx2+UJbooGGcw4NqKJzQRWDxjvNv4CuFPY+GZkh5v&#10;dEXdty0DSYl+Z9CIi6wowhMQg2IyyzGA85n1+QwzHEtVlHugZAhu/fBwbDtQmwZ7ZVEaY6/RvrWK&#10;zgrWHnAh8hDgvY0cDm9MeBjO47jq10u4/AkAAP//AwBQSwMEFAAGAAgAAAAhAIwjFczeAAAABQEA&#10;AA8AAABkcnMvZG93bnJldi54bWxMj8FqwzAQRO+F/IPYQG+N7DTErWs5pIHcQqFpC85Nsba2ibQy&#10;luLY/foqubSXhWGGmbfZajCa9di5xpKAeBYBQyqtaqgS8PmxfXgC5rwkJbUlFDCig1U+uctkquyF&#10;3rHf+4qFEnKpFFB736acu7JGI93MtkjB+7adkT7IruKqk5dQbjSfR9GSG9lQWKhli5say9P+bARs&#10;kvVYJItd8dWXh13x+rYdDz9aiPvpsH4B5nHwf2G44gd0yAPT0Z5JOaYFhEf87V69+HkRAzsKeEyW&#10;wPOM/6fPfwEAAP//AwBQSwECLQAUAAYACAAAACEAtoM4kv4AAADhAQAAEwAAAAAAAAAAAAAAAAAA&#10;AAAAW0NvbnRlbnRfVHlwZXNdLnhtbFBLAQItABQABgAIAAAAIQA4/SH/1gAAAJQBAAALAAAAAAAA&#10;AAAAAAAAAC8BAABfcmVscy8ucmVsc1BLAQItABQABgAIAAAAIQCzkyJ0rAIAAFEFAAAOAAAAAAAA&#10;AAAAAAAAAC4CAABkcnMvZTJvRG9jLnhtbFBLAQItABQABgAIAAAAIQCMIxXM3gAAAAUBAAAPAAAA&#10;AAAAAAAAAAAAAAYFAABkcnMvZG93bnJldi54bWxQSwUGAAAAAAQABADzAAAAEQYAAAAA&#10;" fillcolor="#ededed [662]"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92" w:rsidRPr="00BD671C" w:rsidRDefault="00FE3F92" w:rsidP="003E56F5">
    <w:pPr>
      <w:ind w:left="-567"/>
      <w:rPr>
        <w:sz w:val="18"/>
        <w:szCs w:val="18"/>
      </w:rPr>
    </w:pPr>
    <w:r w:rsidRPr="00BD671C">
      <w:rPr>
        <w:sz w:val="18"/>
        <w:szCs w:val="18"/>
      </w:rPr>
      <w:t>________________________________________________________</w:t>
    </w:r>
    <w:r>
      <w:rPr>
        <w:sz w:val="18"/>
        <w:szCs w:val="18"/>
      </w:rPr>
      <w:t>____________</w:t>
    </w:r>
    <w:r w:rsidRPr="00BD671C">
      <w:rPr>
        <w:sz w:val="18"/>
        <w:szCs w:val="18"/>
      </w:rPr>
      <w:t>____________________________________________</w:t>
    </w:r>
  </w:p>
  <w:p w:rsidR="00FE3F92" w:rsidRPr="00BD671C" w:rsidRDefault="00FE3F92" w:rsidP="00BD671C">
    <w:pPr>
      <w:ind w:left="-284" w:hanging="283"/>
      <w:rPr>
        <w:sz w:val="18"/>
        <w:szCs w:val="18"/>
      </w:rPr>
    </w:pPr>
    <w:r w:rsidRPr="00BD671C">
      <w:rPr>
        <w:sz w:val="18"/>
        <w:szCs w:val="18"/>
      </w:rPr>
      <w:fldChar w:fldCharType="begin"/>
    </w:r>
    <w:r w:rsidRPr="00BD671C">
      <w:rPr>
        <w:sz w:val="18"/>
        <w:szCs w:val="18"/>
      </w:rPr>
      <w:instrText xml:space="preserve"> PAGE  \* Arabic  \* MERGEFORMAT </w:instrText>
    </w:r>
    <w:r w:rsidRPr="00BD671C">
      <w:rPr>
        <w:sz w:val="18"/>
        <w:szCs w:val="18"/>
      </w:rPr>
      <w:fldChar w:fldCharType="separate"/>
    </w:r>
    <w:r w:rsidR="001F3979">
      <w:rPr>
        <w:noProof/>
        <w:sz w:val="18"/>
        <w:szCs w:val="18"/>
      </w:rPr>
      <w:t>1</w:t>
    </w:r>
    <w:r w:rsidRPr="00BD671C">
      <w:rPr>
        <w:sz w:val="18"/>
        <w:szCs w:val="18"/>
      </w:rPr>
      <w:fldChar w:fldCharType="end"/>
    </w:r>
    <w:r w:rsidRPr="00BD671C">
      <w:rPr>
        <w:sz w:val="18"/>
        <w:szCs w:val="18"/>
      </w:rPr>
      <w:t>.</w:t>
    </w:r>
    <w:r w:rsidRPr="00BD671C">
      <w:rPr>
        <w:sz w:val="18"/>
        <w:szCs w:val="18"/>
      </w:rPr>
      <w:tab/>
    </w:r>
    <w:r w:rsidRPr="00C4781B">
      <w:rPr>
        <w:sz w:val="18"/>
        <w:szCs w:val="18"/>
      </w:rPr>
      <w:t xml:space="preserve">Project grants—recipients list, round </w:t>
    </w:r>
    <w:r>
      <w:rPr>
        <w:sz w:val="18"/>
        <w:szCs w:val="18"/>
      </w:rPr>
      <w:t>2</w:t>
    </w:r>
    <w:r w:rsidRPr="00C4781B">
      <w:rPr>
        <w:sz w:val="18"/>
        <w:szCs w:val="18"/>
      </w:rPr>
      <w:t>, 2021</w:t>
    </w:r>
  </w:p>
  <w:p w:rsidR="00FE3F92" w:rsidRPr="00BD671C" w:rsidRDefault="001F3979" w:rsidP="003E56F5">
    <w:pPr>
      <w:ind w:left="-567"/>
      <w:jc w:val="center"/>
      <w:rPr>
        <w:sz w:val="18"/>
        <w:szCs w:val="18"/>
      </w:rPr>
    </w:pPr>
    <w:hyperlink r:id="rId1" w:history="1">
      <w:r w:rsidR="00FE3F92" w:rsidRPr="00BD671C">
        <w:rPr>
          <w:rStyle w:val="Hyperlink"/>
          <w:sz w:val="18"/>
          <w:szCs w:val="18"/>
        </w:rPr>
        <w:t>arts.gov.au</w:t>
      </w:r>
    </w:hyperlink>
    <w:r w:rsidR="00FE3F92" w:rsidRPr="00BD671C">
      <w:rPr>
        <w:sz w:val="18"/>
        <w:szCs w:val="18"/>
      </w:rPr>
      <w:t xml:space="preserve"> | </w:t>
    </w:r>
    <w:hyperlink r:id="rId2" w:history="1">
      <w:r w:rsidR="00FE3F92" w:rsidRPr="00BD671C">
        <w:rPr>
          <w:rStyle w:val="Hyperlink"/>
          <w:sz w:val="18"/>
          <w:szCs w:val="18"/>
        </w:rPr>
        <w:t>infrastructure.gov.au</w:t>
      </w:r>
    </w:hyperlink>
    <w:r w:rsidR="00FE3F92" w:rsidRPr="00BD671C">
      <w:rPr>
        <w:sz w:val="18"/>
        <w:szCs w:val="18"/>
      </w:rPr>
      <w:t xml:space="preserve"> | </w:t>
    </w:r>
    <w:hyperlink r:id="rId3" w:history="1">
      <w:r w:rsidR="00FE3F92" w:rsidRPr="00BD671C">
        <w:rPr>
          <w:rStyle w:val="Hyperlink"/>
          <w:sz w:val="18"/>
          <w:szCs w:val="18"/>
        </w:rPr>
        <w:t>communications.gov.au</w:t>
      </w:r>
    </w:hyperlink>
  </w:p>
  <w:p w:rsidR="00FE3F92" w:rsidRPr="003E56F5" w:rsidRDefault="00FE3F92" w:rsidP="003E56F5">
    <w:pPr>
      <w:spacing w:after="0"/>
      <w:ind w:left="-1418"/>
      <w:rPr>
        <w:sz w:val="20"/>
        <w:szCs w:val="20"/>
      </w:rPr>
    </w:pPr>
    <w:r w:rsidRPr="003E56F5">
      <w:rPr>
        <w:noProof/>
        <w:sz w:val="20"/>
        <w:szCs w:val="20"/>
        <w:lang w:eastAsia="en-AU"/>
      </w:rPr>
      <mc:AlternateContent>
        <mc:Choice Requires="wps">
          <w:drawing>
            <wp:inline distT="0" distB="0" distL="0" distR="0" wp14:anchorId="1DFEA720" wp14:editId="4D5E2634">
              <wp:extent cx="7582535" cy="238760"/>
              <wp:effectExtent l="0" t="0" r="0" b="6350"/>
              <wp:docPr id="34" name="Rectangle 3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535" cy="23876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4FDE45ED" id="Rectangle 34"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K+rAIAAFEFAAAOAAAAZHJzL2Uyb0RvYy54bWysVNuO0zAQfUfiHyy/d3Npeos2Xe2FIqQF&#10;Vix8gGs7jYVjh7HbdBfx74ydtnThBSFenMzYnjnn+NiXV/tWk50Ep6ypaHaRUiINt0KZTUW/fF6N&#10;5pQ4z4xg2hpZ0Sfp6NXy9avLvitlbhurhQSCRYwr+66ijfddmSSON7Jl7sJ20uBkbaFlHkPYJAJY&#10;j9VbneRpOk16C6IDy6VzmL0bJuky1q9ryf3HunbSE11RxObjCHFchzFZXrJyA6xrFD/AYP+AomXK&#10;YNNTqTvmGdmC+qNUqzhYZ2t/wW2b2LpWXEYOyCZLf2Pz2LBORi4ojutOMrn/V5Z/2D0AUaKi44IS&#10;w1o8o0+oGjMbLUnICek4CiYkt8C82smgWd+5Erc+dg8QWLvu3vKvjhh72+BOeQ1g+0YygUizsD55&#10;sSEEDreSdf/eCuzItt5G+fY1tKEgCkP28ZSeTqck955wTM4m83wynlDCcS4fz2fTeIwJK4+7O3D+&#10;rbQtCT8VBeQTq7PdvfMBDSuPSyJ6q5VYKa1jEJwnbzWQHUPPMM6l8eO4XW9bhDvk0XvpwT2YRo8N&#10;6fkxjS2ih0Ol2NCdN9EmtDI2NB3wDBmkiAjDXCAb/fN9keVFepMvRqvpfDYqVsVktJil81GaLW4W&#10;07RYFHerHwFfVpSNEkKae2Xk0ctZ8XdeOdyqwYXRzaTHs8tnyDLKcg7fwWZ9UigwHqQInM+Xtcrj&#10;3daqrWjU5aBX8MUbI5A3Kz1TevhPXuKPmqEIx2+UJbooGGcw4NqKJzQRWDxjvNv4CuFPY+GZkh5v&#10;dEXdty0DSYl+Z9CIi6wowhMQg2IyyzGA85n1+QwzHEtVlHugZAhu/fBwbDtQmwZ7ZVEaY6/RvrWK&#10;zgrWHnAh8hDgvY0cDm9MeBjO47jq10u4/AkAAP//AwBQSwMEFAAGAAgAAAAhAIwjFczeAAAABQEA&#10;AA8AAABkcnMvZG93bnJldi54bWxMj8FqwzAQRO+F/IPYQG+N7DTErWs5pIHcQqFpC85Nsba2ibQy&#10;luLY/foqubSXhWGGmbfZajCa9di5xpKAeBYBQyqtaqgS8PmxfXgC5rwkJbUlFDCig1U+uctkquyF&#10;3rHf+4qFEnKpFFB736acu7JGI93MtkjB+7adkT7IruKqk5dQbjSfR9GSG9lQWKhli5say9P+bARs&#10;kvVYJItd8dWXh13x+rYdDz9aiPvpsH4B5nHwf2G44gd0yAPT0Z5JOaYFhEf87V69+HkRAzsKeEyW&#10;wPOM/6fPfwEAAP//AwBQSwECLQAUAAYACAAAACEAtoM4kv4AAADhAQAAEwAAAAAAAAAAAAAAAAAA&#10;AAAAW0NvbnRlbnRfVHlwZXNdLnhtbFBLAQItABQABgAIAAAAIQA4/SH/1gAAAJQBAAALAAAAAAAA&#10;AAAAAAAAAC8BAABfcmVscy8ucmVsc1BLAQItABQABgAIAAAAIQBhjSK+rAIAAFEFAAAOAAAAAAAA&#10;AAAAAAAAAC4CAABkcnMvZTJvRG9jLnhtbFBLAQItABQABgAIAAAAIQCMIxXM3gAAAAUBAAAPAAAA&#10;AAAAAAAAAAAAAAYFAABkcnMvZG93bnJldi54bWxQSwUGAAAAAAQABADzAAAAEQYAAAAA&#10;" fillcolor="#ededed [662]"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086" w:rsidRDefault="00C36086" w:rsidP="00FC413F">
      <w:pPr>
        <w:spacing w:after="0"/>
      </w:pPr>
      <w:r>
        <w:separator/>
      </w:r>
    </w:p>
  </w:footnote>
  <w:footnote w:type="continuationSeparator" w:id="0">
    <w:p w:rsidR="00C36086" w:rsidRDefault="00C36086" w:rsidP="00FC413F">
      <w:pPr>
        <w:spacing w:after="0"/>
      </w:pPr>
      <w:r>
        <w:continuationSeparator/>
      </w:r>
    </w:p>
  </w:footnote>
  <w:footnote w:type="continuationNotice" w:id="1">
    <w:p w:rsidR="00C36086" w:rsidRDefault="00C360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92" w:rsidRDefault="00FE3F92" w:rsidP="00237BAC">
    <w:pPr>
      <w:pStyle w:val="Header"/>
      <w:tabs>
        <w:tab w:val="right" w:pos="9475"/>
      </w:tabs>
      <w:ind w:left="-1418"/>
    </w:pPr>
    <w:r>
      <w:rPr>
        <w:noProof/>
        <w:lang w:eastAsia="en-AU"/>
      </w:rPr>
      <w:drawing>
        <wp:inline distT="0" distB="0" distL="0" distR="0" wp14:anchorId="479C7543" wp14:editId="584B65C7">
          <wp:extent cx="7570707" cy="1080198"/>
          <wp:effectExtent l="0" t="0" r="0" b="5715"/>
          <wp:docPr id="28" name="Picture 28"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FE3F92" w:rsidRPr="00261FFA" w:rsidRDefault="00FE3F92" w:rsidP="00237BAC">
    <w:pPr>
      <w:pStyle w:val="Header"/>
      <w:tabs>
        <w:tab w:val="clear" w:pos="4678"/>
      </w:tabs>
      <w:rPr>
        <w:rFonts w:cs="Segoe UI Light"/>
        <w:color w:val="001C40"/>
        <w:szCs w:val="18"/>
      </w:rPr>
    </w:pPr>
    <w:r>
      <w:rPr>
        <w:rFonts w:cs="Segoe UI Light"/>
        <w:szCs w:val="18"/>
      </w:rPr>
      <w:t>December</w:t>
    </w:r>
    <w:r w:rsidRPr="00524900">
      <w:rPr>
        <w:rFonts w:cs="Segoe UI Light"/>
        <w:szCs w:val="18"/>
      </w:rPr>
      <w:t xml:space="preserve"> 20</w:t>
    </w:r>
    <w:r>
      <w:rPr>
        <w:rFonts w:cs="Segoe UI Light"/>
        <w:szCs w:val="18"/>
      </w:rPr>
      <w:t>21</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2—not showing"  \* MERGEFORMAT </w:instrText>
    </w:r>
    <w:r w:rsidR="001F3979">
      <w:rPr>
        <w:rFonts w:cs="Segoe UI Light"/>
        <w:color w:val="001C40"/>
        <w:szCs w:val="18"/>
      </w:rPr>
      <w:fldChar w:fldCharType="separate"/>
    </w:r>
    <w:r w:rsidR="001F3979">
      <w:rPr>
        <w:rFonts w:cs="Segoe UI Light"/>
        <w:noProof/>
        <w:color w:val="001C40"/>
        <w:szCs w:val="18"/>
      </w:rPr>
      <w:t>Ownership of intellectual property rights in this publication</w:t>
    </w:r>
    <w:r>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92" w:rsidRDefault="00FE3F92" w:rsidP="00237BAC">
    <w:pPr>
      <w:pStyle w:val="Header"/>
      <w:tabs>
        <w:tab w:val="right" w:pos="9475"/>
      </w:tabs>
      <w:ind w:left="-1418"/>
    </w:pPr>
    <w:r>
      <w:rPr>
        <w:noProof/>
        <w:lang w:eastAsia="en-AU"/>
      </w:rPr>
      <w:drawing>
        <wp:inline distT="0" distB="0" distL="0" distR="0" wp14:anchorId="2FEC7FD8" wp14:editId="1EF14AFA">
          <wp:extent cx="7570707" cy="1080198"/>
          <wp:effectExtent l="0" t="0" r="0" b="5715"/>
          <wp:docPr id="9" name="Picture 9"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FE3F92" w:rsidRPr="00261FFA" w:rsidRDefault="00FE3F92" w:rsidP="00237BAC">
    <w:pPr>
      <w:pStyle w:val="Header"/>
      <w:tabs>
        <w:tab w:val="clear" w:pos="4678"/>
      </w:tabs>
      <w:rPr>
        <w:rFonts w:cs="Segoe UI Light"/>
        <w:color w:val="001C40"/>
        <w:szCs w:val="18"/>
      </w:rPr>
    </w:pPr>
    <w:r>
      <w:rPr>
        <w:rFonts w:cs="Segoe UI Light"/>
        <w:szCs w:val="18"/>
      </w:rPr>
      <w:t>December 2021</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1F3979">
      <w:rPr>
        <w:rFonts w:cs="Segoe UI Light"/>
        <w:noProof/>
        <w:color w:val="001C40"/>
        <w:szCs w:val="18"/>
      </w:rPr>
      <w:t>New South Wales</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827E7D"/>
    <w:multiLevelType w:val="hybridMultilevel"/>
    <w:tmpl w:val="3940BA66"/>
    <w:lvl w:ilvl="0" w:tplc="6814231E">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CE"/>
    <w:rsid w:val="0000270B"/>
    <w:rsid w:val="00012D3A"/>
    <w:rsid w:val="0003227C"/>
    <w:rsid w:val="00033429"/>
    <w:rsid w:val="00034A79"/>
    <w:rsid w:val="0003502E"/>
    <w:rsid w:val="00037292"/>
    <w:rsid w:val="00041458"/>
    <w:rsid w:val="00043C06"/>
    <w:rsid w:val="000522EB"/>
    <w:rsid w:val="00053911"/>
    <w:rsid w:val="00054C69"/>
    <w:rsid w:val="00072195"/>
    <w:rsid w:val="000740FB"/>
    <w:rsid w:val="00074896"/>
    <w:rsid w:val="00090E62"/>
    <w:rsid w:val="000B79E0"/>
    <w:rsid w:val="000C0244"/>
    <w:rsid w:val="000C28B1"/>
    <w:rsid w:val="000C4E79"/>
    <w:rsid w:val="000D4B3B"/>
    <w:rsid w:val="000F2809"/>
    <w:rsid w:val="00105DA4"/>
    <w:rsid w:val="00121E41"/>
    <w:rsid w:val="00133A45"/>
    <w:rsid w:val="00137D58"/>
    <w:rsid w:val="00160487"/>
    <w:rsid w:val="00167909"/>
    <w:rsid w:val="00180C9A"/>
    <w:rsid w:val="00183AD1"/>
    <w:rsid w:val="00183EEA"/>
    <w:rsid w:val="00190A0C"/>
    <w:rsid w:val="001952E4"/>
    <w:rsid w:val="00197DD7"/>
    <w:rsid w:val="001A49FD"/>
    <w:rsid w:val="001B6D48"/>
    <w:rsid w:val="001C3BAB"/>
    <w:rsid w:val="001C44C1"/>
    <w:rsid w:val="001D487C"/>
    <w:rsid w:val="001E79C7"/>
    <w:rsid w:val="001E7AC4"/>
    <w:rsid w:val="001F31C7"/>
    <w:rsid w:val="001F3979"/>
    <w:rsid w:val="001F4540"/>
    <w:rsid w:val="001F5B0B"/>
    <w:rsid w:val="00204A64"/>
    <w:rsid w:val="00217C11"/>
    <w:rsid w:val="00236F1B"/>
    <w:rsid w:val="00237BAC"/>
    <w:rsid w:val="00246B74"/>
    <w:rsid w:val="002504D1"/>
    <w:rsid w:val="00256EA8"/>
    <w:rsid w:val="00261FFA"/>
    <w:rsid w:val="002629CC"/>
    <w:rsid w:val="00264CDE"/>
    <w:rsid w:val="00266A94"/>
    <w:rsid w:val="0026721E"/>
    <w:rsid w:val="00272982"/>
    <w:rsid w:val="0027596D"/>
    <w:rsid w:val="0028423E"/>
    <w:rsid w:val="00287C7E"/>
    <w:rsid w:val="002A0705"/>
    <w:rsid w:val="002A5AB5"/>
    <w:rsid w:val="002B5458"/>
    <w:rsid w:val="002B6175"/>
    <w:rsid w:val="002C2B7F"/>
    <w:rsid w:val="002C3B18"/>
    <w:rsid w:val="002E51B0"/>
    <w:rsid w:val="002E5D51"/>
    <w:rsid w:val="002F1A23"/>
    <w:rsid w:val="00300077"/>
    <w:rsid w:val="00310148"/>
    <w:rsid w:val="00310684"/>
    <w:rsid w:val="0031763A"/>
    <w:rsid w:val="00323710"/>
    <w:rsid w:val="003351AA"/>
    <w:rsid w:val="00336B2B"/>
    <w:rsid w:val="00342348"/>
    <w:rsid w:val="003508A8"/>
    <w:rsid w:val="003618E5"/>
    <w:rsid w:val="003634E9"/>
    <w:rsid w:val="00363879"/>
    <w:rsid w:val="003643C1"/>
    <w:rsid w:val="003669FC"/>
    <w:rsid w:val="00367025"/>
    <w:rsid w:val="00376BEE"/>
    <w:rsid w:val="00381BDA"/>
    <w:rsid w:val="003A1BB2"/>
    <w:rsid w:val="003B6D01"/>
    <w:rsid w:val="003C1FB7"/>
    <w:rsid w:val="003C2FF6"/>
    <w:rsid w:val="003D71C5"/>
    <w:rsid w:val="003D760E"/>
    <w:rsid w:val="003E0C76"/>
    <w:rsid w:val="003E56F5"/>
    <w:rsid w:val="003F3CB7"/>
    <w:rsid w:val="00415301"/>
    <w:rsid w:val="00415C6C"/>
    <w:rsid w:val="00445017"/>
    <w:rsid w:val="004853CF"/>
    <w:rsid w:val="004861A5"/>
    <w:rsid w:val="004B2870"/>
    <w:rsid w:val="004B5564"/>
    <w:rsid w:val="004B64B8"/>
    <w:rsid w:val="004C5EBD"/>
    <w:rsid w:val="004C7F76"/>
    <w:rsid w:val="004D2595"/>
    <w:rsid w:val="004E652E"/>
    <w:rsid w:val="004E7C65"/>
    <w:rsid w:val="00503630"/>
    <w:rsid w:val="005076E1"/>
    <w:rsid w:val="00510BAC"/>
    <w:rsid w:val="00524900"/>
    <w:rsid w:val="0052627A"/>
    <w:rsid w:val="005415FE"/>
    <w:rsid w:val="00550C65"/>
    <w:rsid w:val="0056536D"/>
    <w:rsid w:val="00587408"/>
    <w:rsid w:val="00595A29"/>
    <w:rsid w:val="005B1549"/>
    <w:rsid w:val="005B6C00"/>
    <w:rsid w:val="005C0459"/>
    <w:rsid w:val="005C0D83"/>
    <w:rsid w:val="005C37D2"/>
    <w:rsid w:val="005D0221"/>
    <w:rsid w:val="005D038B"/>
    <w:rsid w:val="005E55BD"/>
    <w:rsid w:val="005F19D1"/>
    <w:rsid w:val="00604064"/>
    <w:rsid w:val="00604E80"/>
    <w:rsid w:val="00613C80"/>
    <w:rsid w:val="00630D43"/>
    <w:rsid w:val="00634DBF"/>
    <w:rsid w:val="006441DE"/>
    <w:rsid w:val="006452B1"/>
    <w:rsid w:val="006542FA"/>
    <w:rsid w:val="00654ED9"/>
    <w:rsid w:val="00666946"/>
    <w:rsid w:val="00691FA2"/>
    <w:rsid w:val="00692E4A"/>
    <w:rsid w:val="006D43C7"/>
    <w:rsid w:val="006E763E"/>
    <w:rsid w:val="00703A42"/>
    <w:rsid w:val="0070540E"/>
    <w:rsid w:val="00713C27"/>
    <w:rsid w:val="007143E2"/>
    <w:rsid w:val="00724BE9"/>
    <w:rsid w:val="00756F54"/>
    <w:rsid w:val="00772C27"/>
    <w:rsid w:val="0078156C"/>
    <w:rsid w:val="00782B1A"/>
    <w:rsid w:val="00787944"/>
    <w:rsid w:val="00790F25"/>
    <w:rsid w:val="00793843"/>
    <w:rsid w:val="0079788A"/>
    <w:rsid w:val="007B2BD1"/>
    <w:rsid w:val="007B68AB"/>
    <w:rsid w:val="007C0440"/>
    <w:rsid w:val="007E79D4"/>
    <w:rsid w:val="007F4B90"/>
    <w:rsid w:val="007F7D64"/>
    <w:rsid w:val="008038C2"/>
    <w:rsid w:val="0081371C"/>
    <w:rsid w:val="00814A67"/>
    <w:rsid w:val="008165D3"/>
    <w:rsid w:val="00822DBF"/>
    <w:rsid w:val="00830B42"/>
    <w:rsid w:val="00845E79"/>
    <w:rsid w:val="00856B50"/>
    <w:rsid w:val="00872D23"/>
    <w:rsid w:val="00874F96"/>
    <w:rsid w:val="008764D0"/>
    <w:rsid w:val="008906EE"/>
    <w:rsid w:val="008A7B93"/>
    <w:rsid w:val="008B3782"/>
    <w:rsid w:val="008C3FA7"/>
    <w:rsid w:val="008E5229"/>
    <w:rsid w:val="008E534F"/>
    <w:rsid w:val="008F24DE"/>
    <w:rsid w:val="009069F9"/>
    <w:rsid w:val="00912D17"/>
    <w:rsid w:val="009204C8"/>
    <w:rsid w:val="00926EA4"/>
    <w:rsid w:val="009276A3"/>
    <w:rsid w:val="009279AE"/>
    <w:rsid w:val="00935A30"/>
    <w:rsid w:val="00937DBB"/>
    <w:rsid w:val="009443EF"/>
    <w:rsid w:val="00952C82"/>
    <w:rsid w:val="00982A0D"/>
    <w:rsid w:val="00985DD5"/>
    <w:rsid w:val="009901D1"/>
    <w:rsid w:val="009A1CB6"/>
    <w:rsid w:val="009B3AB6"/>
    <w:rsid w:val="009B6E93"/>
    <w:rsid w:val="009C37B4"/>
    <w:rsid w:val="009E44A9"/>
    <w:rsid w:val="009F407B"/>
    <w:rsid w:val="00A064A7"/>
    <w:rsid w:val="00A24200"/>
    <w:rsid w:val="00A3698F"/>
    <w:rsid w:val="00A43870"/>
    <w:rsid w:val="00A44E4B"/>
    <w:rsid w:val="00A4759C"/>
    <w:rsid w:val="00A51A0C"/>
    <w:rsid w:val="00A52236"/>
    <w:rsid w:val="00A5600C"/>
    <w:rsid w:val="00A63390"/>
    <w:rsid w:val="00A63756"/>
    <w:rsid w:val="00A6432B"/>
    <w:rsid w:val="00A81C60"/>
    <w:rsid w:val="00A82DAF"/>
    <w:rsid w:val="00A86AF3"/>
    <w:rsid w:val="00AB2BA6"/>
    <w:rsid w:val="00B1763C"/>
    <w:rsid w:val="00B2716A"/>
    <w:rsid w:val="00B53077"/>
    <w:rsid w:val="00B5393D"/>
    <w:rsid w:val="00B547E7"/>
    <w:rsid w:val="00B56755"/>
    <w:rsid w:val="00B6296F"/>
    <w:rsid w:val="00B74715"/>
    <w:rsid w:val="00B76D03"/>
    <w:rsid w:val="00B854F0"/>
    <w:rsid w:val="00B91825"/>
    <w:rsid w:val="00B9596C"/>
    <w:rsid w:val="00BB3D46"/>
    <w:rsid w:val="00BB49EC"/>
    <w:rsid w:val="00BC0598"/>
    <w:rsid w:val="00BC07D8"/>
    <w:rsid w:val="00BC7C7D"/>
    <w:rsid w:val="00BD1CA9"/>
    <w:rsid w:val="00BD671C"/>
    <w:rsid w:val="00BF53C6"/>
    <w:rsid w:val="00BF7670"/>
    <w:rsid w:val="00C02452"/>
    <w:rsid w:val="00C13DB1"/>
    <w:rsid w:val="00C158B4"/>
    <w:rsid w:val="00C25EBD"/>
    <w:rsid w:val="00C36086"/>
    <w:rsid w:val="00C36E40"/>
    <w:rsid w:val="00C40089"/>
    <w:rsid w:val="00C46AEC"/>
    <w:rsid w:val="00C4781B"/>
    <w:rsid w:val="00C610B3"/>
    <w:rsid w:val="00C62177"/>
    <w:rsid w:val="00C86F49"/>
    <w:rsid w:val="00C92CC3"/>
    <w:rsid w:val="00C96645"/>
    <w:rsid w:val="00CA5147"/>
    <w:rsid w:val="00CB4865"/>
    <w:rsid w:val="00CC43E7"/>
    <w:rsid w:val="00CD0046"/>
    <w:rsid w:val="00CE1749"/>
    <w:rsid w:val="00CE5B66"/>
    <w:rsid w:val="00CE5FA0"/>
    <w:rsid w:val="00D16B3B"/>
    <w:rsid w:val="00D178B2"/>
    <w:rsid w:val="00D21ECC"/>
    <w:rsid w:val="00D238FB"/>
    <w:rsid w:val="00D25B03"/>
    <w:rsid w:val="00D271BB"/>
    <w:rsid w:val="00D32294"/>
    <w:rsid w:val="00D47BFD"/>
    <w:rsid w:val="00D5698E"/>
    <w:rsid w:val="00D64922"/>
    <w:rsid w:val="00D66729"/>
    <w:rsid w:val="00D67DF8"/>
    <w:rsid w:val="00D71DDB"/>
    <w:rsid w:val="00D861E9"/>
    <w:rsid w:val="00D9055B"/>
    <w:rsid w:val="00DA1F59"/>
    <w:rsid w:val="00DA2198"/>
    <w:rsid w:val="00DA2D6B"/>
    <w:rsid w:val="00DA62CF"/>
    <w:rsid w:val="00DE315E"/>
    <w:rsid w:val="00DE5E3C"/>
    <w:rsid w:val="00DE75BF"/>
    <w:rsid w:val="00DF4897"/>
    <w:rsid w:val="00E0020A"/>
    <w:rsid w:val="00E01B71"/>
    <w:rsid w:val="00E02E14"/>
    <w:rsid w:val="00E15581"/>
    <w:rsid w:val="00E15CF3"/>
    <w:rsid w:val="00E44017"/>
    <w:rsid w:val="00E53824"/>
    <w:rsid w:val="00E624F1"/>
    <w:rsid w:val="00E64665"/>
    <w:rsid w:val="00E65612"/>
    <w:rsid w:val="00E7111C"/>
    <w:rsid w:val="00E7227D"/>
    <w:rsid w:val="00E726A4"/>
    <w:rsid w:val="00E76BC6"/>
    <w:rsid w:val="00E80E04"/>
    <w:rsid w:val="00E83C74"/>
    <w:rsid w:val="00E9005C"/>
    <w:rsid w:val="00E919F6"/>
    <w:rsid w:val="00EA1DD7"/>
    <w:rsid w:val="00EA415A"/>
    <w:rsid w:val="00EA542E"/>
    <w:rsid w:val="00EA63A9"/>
    <w:rsid w:val="00EB0280"/>
    <w:rsid w:val="00EB079A"/>
    <w:rsid w:val="00EB2AC1"/>
    <w:rsid w:val="00EB513B"/>
    <w:rsid w:val="00EC2370"/>
    <w:rsid w:val="00EC649C"/>
    <w:rsid w:val="00ED060C"/>
    <w:rsid w:val="00EE55E8"/>
    <w:rsid w:val="00EE6EE8"/>
    <w:rsid w:val="00EF5B98"/>
    <w:rsid w:val="00F02AC9"/>
    <w:rsid w:val="00F122CB"/>
    <w:rsid w:val="00F16B25"/>
    <w:rsid w:val="00F56A61"/>
    <w:rsid w:val="00F605D2"/>
    <w:rsid w:val="00F61FA1"/>
    <w:rsid w:val="00F814AD"/>
    <w:rsid w:val="00F954E5"/>
    <w:rsid w:val="00FA3C09"/>
    <w:rsid w:val="00FC135E"/>
    <w:rsid w:val="00FC413F"/>
    <w:rsid w:val="00FC5DCE"/>
    <w:rsid w:val="00FD3DAB"/>
    <w:rsid w:val="00FE3F92"/>
    <w:rsid w:val="00FF6296"/>
    <w:rsid w:val="00FF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99E859C-2C2E-45D3-A8F5-4DBC2037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F54"/>
    <w:pPr>
      <w:spacing w:line="240" w:lineRule="auto"/>
    </w:pPr>
    <w:rPr>
      <w:rFonts w:ascii="Calibri" w:hAnsi="Calibri"/>
    </w:rPr>
  </w:style>
  <w:style w:type="paragraph" w:styleId="Heading1">
    <w:name w:val="heading 1"/>
    <w:basedOn w:val="Normal"/>
    <w:next w:val="Normal"/>
    <w:link w:val="Heading1Char"/>
    <w:uiPriority w:val="9"/>
    <w:qFormat/>
    <w:rsid w:val="00856B50"/>
    <w:pPr>
      <w:keepNext/>
      <w:keepLines/>
      <w:spacing w:before="1680" w:after="240"/>
      <w:outlineLvl w:val="0"/>
    </w:pPr>
    <w:rPr>
      <w:rFonts w:eastAsiaTheme="majorEastAsia" w:cs="Segoe UI Semibold"/>
      <w:b/>
      <w:color w:val="002D72"/>
      <w:sz w:val="56"/>
      <w:szCs w:val="48"/>
    </w:rPr>
  </w:style>
  <w:style w:type="paragraph" w:styleId="Heading2">
    <w:name w:val="heading 2"/>
    <w:basedOn w:val="Normal"/>
    <w:next w:val="Normal"/>
    <w:link w:val="Heading2Char"/>
    <w:uiPriority w:val="9"/>
    <w:unhideWhenUsed/>
    <w:qFormat/>
    <w:rsid w:val="00190A0C"/>
    <w:pPr>
      <w:keepNext/>
      <w:spacing w:before="120" w:after="120"/>
      <w:outlineLvl w:val="1"/>
    </w:pPr>
    <w:rPr>
      <w:rFonts w:eastAsia="MingLiU" w:cs="Segoe UI Semibold"/>
      <w:b/>
      <w:color w:val="002D72"/>
      <w:sz w:val="36"/>
      <w:szCs w:val="26"/>
    </w:rPr>
  </w:style>
  <w:style w:type="paragraph" w:styleId="Heading3">
    <w:name w:val="heading 3"/>
    <w:basedOn w:val="Normal"/>
    <w:next w:val="Normal"/>
    <w:link w:val="Heading3Char"/>
    <w:uiPriority w:val="9"/>
    <w:unhideWhenUsed/>
    <w:qFormat/>
    <w:rsid w:val="00BC07D8"/>
    <w:pPr>
      <w:keepNext/>
      <w:spacing w:after="120"/>
      <w:outlineLvl w:val="2"/>
    </w:pPr>
    <w:rPr>
      <w:rFonts w:eastAsia="MingLiU" w:cs="Segoe UI Semibold"/>
      <w:b/>
      <w:color w:val="002D72"/>
      <w:sz w:val="30"/>
      <w:szCs w:val="30"/>
    </w:rPr>
  </w:style>
  <w:style w:type="paragraph" w:styleId="Heading4">
    <w:name w:val="heading 4"/>
    <w:basedOn w:val="Normal"/>
    <w:next w:val="Normal"/>
    <w:link w:val="Heading4Char"/>
    <w:uiPriority w:val="9"/>
    <w:unhideWhenUsed/>
    <w:qFormat/>
    <w:rsid w:val="00BC07D8"/>
    <w:pPr>
      <w:keepNext/>
      <w:spacing w:after="120"/>
      <w:outlineLvl w:val="3"/>
    </w:pPr>
    <w:rPr>
      <w:rFonts w:eastAsia="MingLiU" w:cs="Segoe UI Semibold"/>
      <w:b/>
      <w:color w:val="4C5564"/>
      <w:sz w:val="28"/>
      <w:szCs w:val="28"/>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B50"/>
    <w:rPr>
      <w:rFonts w:ascii="Calibri" w:eastAsiaTheme="majorEastAsia" w:hAnsi="Calibri" w:cs="Segoe UI Semibold"/>
      <w:b/>
      <w:color w:val="002D72"/>
      <w:sz w:val="56"/>
      <w:szCs w:val="48"/>
    </w:rPr>
  </w:style>
  <w:style w:type="character" w:customStyle="1" w:styleId="Heading2Char">
    <w:name w:val="Heading 2 Char"/>
    <w:basedOn w:val="DefaultParagraphFont"/>
    <w:link w:val="Heading2"/>
    <w:uiPriority w:val="9"/>
    <w:rsid w:val="00190A0C"/>
    <w:rPr>
      <w:rFonts w:ascii="Calibri" w:eastAsia="MingLiU" w:hAnsi="Calibri" w:cs="Segoe UI Semibold"/>
      <w:b/>
      <w:color w:val="002D72"/>
      <w:sz w:val="36"/>
      <w:szCs w:val="26"/>
    </w:rPr>
  </w:style>
  <w:style w:type="character" w:customStyle="1" w:styleId="Heading3Char">
    <w:name w:val="Heading 3 Char"/>
    <w:basedOn w:val="DefaultParagraphFont"/>
    <w:link w:val="Heading3"/>
    <w:uiPriority w:val="9"/>
    <w:rsid w:val="00BC07D8"/>
    <w:rPr>
      <w:rFonts w:ascii="Calibri" w:eastAsia="MingLiU" w:hAnsi="Calibri" w:cs="Segoe UI Semibold"/>
      <w:b/>
      <w:color w:val="002D72"/>
      <w:sz w:val="30"/>
      <w:szCs w:val="30"/>
    </w:rPr>
  </w:style>
  <w:style w:type="character" w:customStyle="1" w:styleId="Heading4Char">
    <w:name w:val="Heading 4 Char"/>
    <w:basedOn w:val="DefaultParagraphFont"/>
    <w:link w:val="Heading4"/>
    <w:uiPriority w:val="9"/>
    <w:rsid w:val="00BC07D8"/>
    <w:rPr>
      <w:rFonts w:ascii="Calibri" w:eastAsia="MingLiU" w:hAnsi="Calibri" w:cs="Segoe UI Semibold"/>
      <w:b/>
      <w:color w:val="4C5564"/>
      <w:sz w:val="28"/>
      <w:szCs w:val="28"/>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secondlevel">
    <w:name w:val="List paragraph—bullets—second level"/>
    <w:basedOn w:val="Listparagraphbullets"/>
    <w:autoRedefine/>
    <w:qFormat/>
    <w:rsid w:val="001A49FD"/>
    <w:pPr>
      <w:numPr>
        <w:numId w:val="1"/>
      </w:numPr>
      <w:ind w:left="1134" w:hanging="567"/>
    </w:pPr>
    <w:rPr>
      <w:color w:val="002D72"/>
      <w:u w:val="single"/>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paragraph" w:customStyle="1" w:styleId="Tabletext">
    <w:name w:val="Table text"/>
    <w:basedOn w:val="Normal"/>
    <w:qFormat/>
    <w:rsid w:val="00381BDA"/>
    <w:pPr>
      <w:spacing w:before="60" w:after="60"/>
    </w:pPr>
    <w:rPr>
      <w:rFonts w:eastAsia="Times New Roman" w:cs="Times New Roman"/>
      <w:sz w:val="20"/>
      <w:szCs w:val="20"/>
    </w:rPr>
  </w:style>
  <w:style w:type="paragraph" w:customStyle="1" w:styleId="Tablerowcolumnheading">
    <w:name w:val="Table row/column heading"/>
    <w:basedOn w:val="Normal"/>
    <w:next w:val="Normal"/>
    <w:rsid w:val="008E534F"/>
    <w:pPr>
      <w:spacing w:before="60" w:after="60"/>
    </w:pPr>
    <w:rPr>
      <w:b/>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381BDA"/>
    <w:pPr>
      <w:jc w:val="center"/>
    </w:pPr>
  </w:style>
  <w:style w:type="paragraph" w:styleId="NoSpacing">
    <w:name w:val="No Spacing"/>
    <w:uiPriority w:val="1"/>
    <w:qFormat/>
    <w:rsid w:val="00217C11"/>
    <w:pPr>
      <w:spacing w:after="0" w:line="240" w:lineRule="auto"/>
    </w:pPr>
    <w:rPr>
      <w:rFonts w:ascii="Segoe UI" w:hAnsi="Segoe UI"/>
      <w:sz w:val="21"/>
    </w:r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830B42"/>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31763A"/>
    <w:pPr>
      <w:keepNext/>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604064"/>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character" w:styleId="CommentReference">
    <w:name w:val="annotation reference"/>
    <w:basedOn w:val="DefaultParagraphFont"/>
    <w:unhideWhenUsed/>
    <w:rsid w:val="006441DE"/>
    <w:rPr>
      <w:sz w:val="16"/>
      <w:szCs w:val="16"/>
    </w:rPr>
  </w:style>
  <w:style w:type="paragraph" w:styleId="CommentText">
    <w:name w:val="annotation text"/>
    <w:basedOn w:val="Normal"/>
    <w:link w:val="CommentTextChar"/>
    <w:unhideWhenUsed/>
    <w:rsid w:val="006441DE"/>
    <w:rPr>
      <w:sz w:val="20"/>
      <w:szCs w:val="20"/>
    </w:rPr>
  </w:style>
  <w:style w:type="character" w:customStyle="1" w:styleId="CommentTextChar">
    <w:name w:val="Comment Text Char"/>
    <w:basedOn w:val="DefaultParagraphFont"/>
    <w:link w:val="CommentText"/>
    <w:rsid w:val="006441D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441DE"/>
    <w:rPr>
      <w:b/>
      <w:bCs/>
    </w:rPr>
  </w:style>
  <w:style w:type="character" w:customStyle="1" w:styleId="CommentSubjectChar">
    <w:name w:val="Comment Subject Char"/>
    <w:basedOn w:val="CommentTextChar"/>
    <w:link w:val="CommentSubject"/>
    <w:uiPriority w:val="99"/>
    <w:semiHidden/>
    <w:rsid w:val="006441DE"/>
    <w:rPr>
      <w:rFonts w:ascii="Calibri" w:hAnsi="Calibri"/>
      <w:b/>
      <w:bCs/>
      <w:sz w:val="20"/>
      <w:szCs w:val="20"/>
    </w:rPr>
  </w:style>
  <w:style w:type="paragraph" w:styleId="BalloonText">
    <w:name w:val="Balloon Text"/>
    <w:basedOn w:val="Normal"/>
    <w:link w:val="BalloonTextChar"/>
    <w:uiPriority w:val="99"/>
    <w:semiHidden/>
    <w:unhideWhenUsed/>
    <w:rsid w:val="006441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1DE"/>
    <w:rPr>
      <w:rFonts w:ascii="Segoe UI" w:hAnsi="Segoe UI" w:cs="Segoe UI"/>
      <w:sz w:val="18"/>
      <w:szCs w:val="18"/>
    </w:rPr>
  </w:style>
  <w:style w:type="paragraph" w:styleId="Revision">
    <w:name w:val="Revision"/>
    <w:hidden/>
    <w:uiPriority w:val="99"/>
    <w:semiHidden/>
    <w:rsid w:val="00587408"/>
    <w:pPr>
      <w:spacing w:after="0" w:line="240" w:lineRule="auto"/>
    </w:pPr>
    <w:rPr>
      <w:rFonts w:ascii="Calibri" w:hAnsi="Calibri"/>
    </w:rPr>
  </w:style>
  <w:style w:type="paragraph" w:styleId="TOC5">
    <w:name w:val="toc 5"/>
    <w:basedOn w:val="Normal"/>
    <w:next w:val="Normal"/>
    <w:autoRedefine/>
    <w:uiPriority w:val="39"/>
    <w:unhideWhenUsed/>
    <w:rsid w:val="00F122CB"/>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F122CB"/>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F122CB"/>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F122CB"/>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F122CB"/>
    <w:pPr>
      <w:spacing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3004">
      <w:bodyDiv w:val="1"/>
      <w:marLeft w:val="0"/>
      <w:marRight w:val="0"/>
      <w:marTop w:val="0"/>
      <w:marBottom w:val="0"/>
      <w:divBdr>
        <w:top w:val="none" w:sz="0" w:space="0" w:color="auto"/>
        <w:left w:val="none" w:sz="0" w:space="0" w:color="auto"/>
        <w:bottom w:val="none" w:sz="0" w:space="0" w:color="auto"/>
        <w:right w:val="none" w:sz="0" w:space="0" w:color="auto"/>
      </w:divBdr>
    </w:div>
    <w:div w:id="36011509">
      <w:bodyDiv w:val="1"/>
      <w:marLeft w:val="0"/>
      <w:marRight w:val="0"/>
      <w:marTop w:val="0"/>
      <w:marBottom w:val="0"/>
      <w:divBdr>
        <w:top w:val="none" w:sz="0" w:space="0" w:color="auto"/>
        <w:left w:val="none" w:sz="0" w:space="0" w:color="auto"/>
        <w:bottom w:val="none" w:sz="0" w:space="0" w:color="auto"/>
        <w:right w:val="none" w:sz="0" w:space="0" w:color="auto"/>
      </w:divBdr>
    </w:div>
    <w:div w:id="77141825">
      <w:bodyDiv w:val="1"/>
      <w:marLeft w:val="0"/>
      <w:marRight w:val="0"/>
      <w:marTop w:val="0"/>
      <w:marBottom w:val="0"/>
      <w:divBdr>
        <w:top w:val="none" w:sz="0" w:space="0" w:color="auto"/>
        <w:left w:val="none" w:sz="0" w:space="0" w:color="auto"/>
        <w:bottom w:val="none" w:sz="0" w:space="0" w:color="auto"/>
        <w:right w:val="none" w:sz="0" w:space="0" w:color="auto"/>
      </w:divBdr>
    </w:div>
    <w:div w:id="91584232">
      <w:bodyDiv w:val="1"/>
      <w:marLeft w:val="0"/>
      <w:marRight w:val="0"/>
      <w:marTop w:val="0"/>
      <w:marBottom w:val="0"/>
      <w:divBdr>
        <w:top w:val="none" w:sz="0" w:space="0" w:color="auto"/>
        <w:left w:val="none" w:sz="0" w:space="0" w:color="auto"/>
        <w:bottom w:val="none" w:sz="0" w:space="0" w:color="auto"/>
        <w:right w:val="none" w:sz="0" w:space="0" w:color="auto"/>
      </w:divBdr>
    </w:div>
    <w:div w:id="95299153">
      <w:bodyDiv w:val="1"/>
      <w:marLeft w:val="0"/>
      <w:marRight w:val="0"/>
      <w:marTop w:val="0"/>
      <w:marBottom w:val="0"/>
      <w:divBdr>
        <w:top w:val="none" w:sz="0" w:space="0" w:color="auto"/>
        <w:left w:val="none" w:sz="0" w:space="0" w:color="auto"/>
        <w:bottom w:val="none" w:sz="0" w:space="0" w:color="auto"/>
        <w:right w:val="none" w:sz="0" w:space="0" w:color="auto"/>
      </w:divBdr>
    </w:div>
    <w:div w:id="110370165">
      <w:bodyDiv w:val="1"/>
      <w:marLeft w:val="0"/>
      <w:marRight w:val="0"/>
      <w:marTop w:val="0"/>
      <w:marBottom w:val="0"/>
      <w:divBdr>
        <w:top w:val="none" w:sz="0" w:space="0" w:color="auto"/>
        <w:left w:val="none" w:sz="0" w:space="0" w:color="auto"/>
        <w:bottom w:val="none" w:sz="0" w:space="0" w:color="auto"/>
        <w:right w:val="none" w:sz="0" w:space="0" w:color="auto"/>
      </w:divBdr>
    </w:div>
    <w:div w:id="142241697">
      <w:bodyDiv w:val="1"/>
      <w:marLeft w:val="0"/>
      <w:marRight w:val="0"/>
      <w:marTop w:val="0"/>
      <w:marBottom w:val="0"/>
      <w:divBdr>
        <w:top w:val="none" w:sz="0" w:space="0" w:color="auto"/>
        <w:left w:val="none" w:sz="0" w:space="0" w:color="auto"/>
        <w:bottom w:val="none" w:sz="0" w:space="0" w:color="auto"/>
        <w:right w:val="none" w:sz="0" w:space="0" w:color="auto"/>
      </w:divBdr>
    </w:div>
    <w:div w:id="174927362">
      <w:bodyDiv w:val="1"/>
      <w:marLeft w:val="0"/>
      <w:marRight w:val="0"/>
      <w:marTop w:val="0"/>
      <w:marBottom w:val="0"/>
      <w:divBdr>
        <w:top w:val="none" w:sz="0" w:space="0" w:color="auto"/>
        <w:left w:val="none" w:sz="0" w:space="0" w:color="auto"/>
        <w:bottom w:val="none" w:sz="0" w:space="0" w:color="auto"/>
        <w:right w:val="none" w:sz="0" w:space="0" w:color="auto"/>
      </w:divBdr>
    </w:div>
    <w:div w:id="175121219">
      <w:bodyDiv w:val="1"/>
      <w:marLeft w:val="0"/>
      <w:marRight w:val="0"/>
      <w:marTop w:val="0"/>
      <w:marBottom w:val="0"/>
      <w:divBdr>
        <w:top w:val="none" w:sz="0" w:space="0" w:color="auto"/>
        <w:left w:val="none" w:sz="0" w:space="0" w:color="auto"/>
        <w:bottom w:val="none" w:sz="0" w:space="0" w:color="auto"/>
        <w:right w:val="none" w:sz="0" w:space="0" w:color="auto"/>
      </w:divBdr>
    </w:div>
    <w:div w:id="196432123">
      <w:bodyDiv w:val="1"/>
      <w:marLeft w:val="0"/>
      <w:marRight w:val="0"/>
      <w:marTop w:val="0"/>
      <w:marBottom w:val="0"/>
      <w:divBdr>
        <w:top w:val="none" w:sz="0" w:space="0" w:color="auto"/>
        <w:left w:val="none" w:sz="0" w:space="0" w:color="auto"/>
        <w:bottom w:val="none" w:sz="0" w:space="0" w:color="auto"/>
        <w:right w:val="none" w:sz="0" w:space="0" w:color="auto"/>
      </w:divBdr>
    </w:div>
    <w:div w:id="200671605">
      <w:bodyDiv w:val="1"/>
      <w:marLeft w:val="0"/>
      <w:marRight w:val="0"/>
      <w:marTop w:val="0"/>
      <w:marBottom w:val="0"/>
      <w:divBdr>
        <w:top w:val="none" w:sz="0" w:space="0" w:color="auto"/>
        <w:left w:val="none" w:sz="0" w:space="0" w:color="auto"/>
        <w:bottom w:val="none" w:sz="0" w:space="0" w:color="auto"/>
        <w:right w:val="none" w:sz="0" w:space="0" w:color="auto"/>
      </w:divBdr>
    </w:div>
    <w:div w:id="206184493">
      <w:bodyDiv w:val="1"/>
      <w:marLeft w:val="0"/>
      <w:marRight w:val="0"/>
      <w:marTop w:val="0"/>
      <w:marBottom w:val="0"/>
      <w:divBdr>
        <w:top w:val="none" w:sz="0" w:space="0" w:color="auto"/>
        <w:left w:val="none" w:sz="0" w:space="0" w:color="auto"/>
        <w:bottom w:val="none" w:sz="0" w:space="0" w:color="auto"/>
        <w:right w:val="none" w:sz="0" w:space="0" w:color="auto"/>
      </w:divBdr>
    </w:div>
    <w:div w:id="221065428">
      <w:bodyDiv w:val="1"/>
      <w:marLeft w:val="0"/>
      <w:marRight w:val="0"/>
      <w:marTop w:val="0"/>
      <w:marBottom w:val="0"/>
      <w:divBdr>
        <w:top w:val="none" w:sz="0" w:space="0" w:color="auto"/>
        <w:left w:val="none" w:sz="0" w:space="0" w:color="auto"/>
        <w:bottom w:val="none" w:sz="0" w:space="0" w:color="auto"/>
        <w:right w:val="none" w:sz="0" w:space="0" w:color="auto"/>
      </w:divBdr>
    </w:div>
    <w:div w:id="250968729">
      <w:bodyDiv w:val="1"/>
      <w:marLeft w:val="0"/>
      <w:marRight w:val="0"/>
      <w:marTop w:val="0"/>
      <w:marBottom w:val="0"/>
      <w:divBdr>
        <w:top w:val="none" w:sz="0" w:space="0" w:color="auto"/>
        <w:left w:val="none" w:sz="0" w:space="0" w:color="auto"/>
        <w:bottom w:val="none" w:sz="0" w:space="0" w:color="auto"/>
        <w:right w:val="none" w:sz="0" w:space="0" w:color="auto"/>
      </w:divBdr>
    </w:div>
    <w:div w:id="277681097">
      <w:bodyDiv w:val="1"/>
      <w:marLeft w:val="0"/>
      <w:marRight w:val="0"/>
      <w:marTop w:val="0"/>
      <w:marBottom w:val="0"/>
      <w:divBdr>
        <w:top w:val="none" w:sz="0" w:space="0" w:color="auto"/>
        <w:left w:val="none" w:sz="0" w:space="0" w:color="auto"/>
        <w:bottom w:val="none" w:sz="0" w:space="0" w:color="auto"/>
        <w:right w:val="none" w:sz="0" w:space="0" w:color="auto"/>
      </w:divBdr>
    </w:div>
    <w:div w:id="329410860">
      <w:bodyDiv w:val="1"/>
      <w:marLeft w:val="0"/>
      <w:marRight w:val="0"/>
      <w:marTop w:val="0"/>
      <w:marBottom w:val="0"/>
      <w:divBdr>
        <w:top w:val="none" w:sz="0" w:space="0" w:color="auto"/>
        <w:left w:val="none" w:sz="0" w:space="0" w:color="auto"/>
        <w:bottom w:val="none" w:sz="0" w:space="0" w:color="auto"/>
        <w:right w:val="none" w:sz="0" w:space="0" w:color="auto"/>
      </w:divBdr>
    </w:div>
    <w:div w:id="331445903">
      <w:bodyDiv w:val="1"/>
      <w:marLeft w:val="0"/>
      <w:marRight w:val="0"/>
      <w:marTop w:val="0"/>
      <w:marBottom w:val="0"/>
      <w:divBdr>
        <w:top w:val="none" w:sz="0" w:space="0" w:color="auto"/>
        <w:left w:val="none" w:sz="0" w:space="0" w:color="auto"/>
        <w:bottom w:val="none" w:sz="0" w:space="0" w:color="auto"/>
        <w:right w:val="none" w:sz="0" w:space="0" w:color="auto"/>
      </w:divBdr>
    </w:div>
    <w:div w:id="335621808">
      <w:bodyDiv w:val="1"/>
      <w:marLeft w:val="0"/>
      <w:marRight w:val="0"/>
      <w:marTop w:val="0"/>
      <w:marBottom w:val="0"/>
      <w:divBdr>
        <w:top w:val="none" w:sz="0" w:space="0" w:color="auto"/>
        <w:left w:val="none" w:sz="0" w:space="0" w:color="auto"/>
        <w:bottom w:val="none" w:sz="0" w:space="0" w:color="auto"/>
        <w:right w:val="none" w:sz="0" w:space="0" w:color="auto"/>
      </w:divBdr>
    </w:div>
    <w:div w:id="335772817">
      <w:bodyDiv w:val="1"/>
      <w:marLeft w:val="0"/>
      <w:marRight w:val="0"/>
      <w:marTop w:val="0"/>
      <w:marBottom w:val="0"/>
      <w:divBdr>
        <w:top w:val="none" w:sz="0" w:space="0" w:color="auto"/>
        <w:left w:val="none" w:sz="0" w:space="0" w:color="auto"/>
        <w:bottom w:val="none" w:sz="0" w:space="0" w:color="auto"/>
        <w:right w:val="none" w:sz="0" w:space="0" w:color="auto"/>
      </w:divBdr>
    </w:div>
    <w:div w:id="356472170">
      <w:bodyDiv w:val="1"/>
      <w:marLeft w:val="0"/>
      <w:marRight w:val="0"/>
      <w:marTop w:val="0"/>
      <w:marBottom w:val="0"/>
      <w:divBdr>
        <w:top w:val="none" w:sz="0" w:space="0" w:color="auto"/>
        <w:left w:val="none" w:sz="0" w:space="0" w:color="auto"/>
        <w:bottom w:val="none" w:sz="0" w:space="0" w:color="auto"/>
        <w:right w:val="none" w:sz="0" w:space="0" w:color="auto"/>
      </w:divBdr>
    </w:div>
    <w:div w:id="377903112">
      <w:bodyDiv w:val="1"/>
      <w:marLeft w:val="0"/>
      <w:marRight w:val="0"/>
      <w:marTop w:val="0"/>
      <w:marBottom w:val="0"/>
      <w:divBdr>
        <w:top w:val="none" w:sz="0" w:space="0" w:color="auto"/>
        <w:left w:val="none" w:sz="0" w:space="0" w:color="auto"/>
        <w:bottom w:val="none" w:sz="0" w:space="0" w:color="auto"/>
        <w:right w:val="none" w:sz="0" w:space="0" w:color="auto"/>
      </w:divBdr>
    </w:div>
    <w:div w:id="382682402">
      <w:bodyDiv w:val="1"/>
      <w:marLeft w:val="0"/>
      <w:marRight w:val="0"/>
      <w:marTop w:val="0"/>
      <w:marBottom w:val="0"/>
      <w:divBdr>
        <w:top w:val="none" w:sz="0" w:space="0" w:color="auto"/>
        <w:left w:val="none" w:sz="0" w:space="0" w:color="auto"/>
        <w:bottom w:val="none" w:sz="0" w:space="0" w:color="auto"/>
        <w:right w:val="none" w:sz="0" w:space="0" w:color="auto"/>
      </w:divBdr>
    </w:div>
    <w:div w:id="413014105">
      <w:bodyDiv w:val="1"/>
      <w:marLeft w:val="0"/>
      <w:marRight w:val="0"/>
      <w:marTop w:val="0"/>
      <w:marBottom w:val="0"/>
      <w:divBdr>
        <w:top w:val="none" w:sz="0" w:space="0" w:color="auto"/>
        <w:left w:val="none" w:sz="0" w:space="0" w:color="auto"/>
        <w:bottom w:val="none" w:sz="0" w:space="0" w:color="auto"/>
        <w:right w:val="none" w:sz="0" w:space="0" w:color="auto"/>
      </w:divBdr>
    </w:div>
    <w:div w:id="416679610">
      <w:bodyDiv w:val="1"/>
      <w:marLeft w:val="0"/>
      <w:marRight w:val="0"/>
      <w:marTop w:val="0"/>
      <w:marBottom w:val="0"/>
      <w:divBdr>
        <w:top w:val="none" w:sz="0" w:space="0" w:color="auto"/>
        <w:left w:val="none" w:sz="0" w:space="0" w:color="auto"/>
        <w:bottom w:val="none" w:sz="0" w:space="0" w:color="auto"/>
        <w:right w:val="none" w:sz="0" w:space="0" w:color="auto"/>
      </w:divBdr>
    </w:div>
    <w:div w:id="459106913">
      <w:bodyDiv w:val="1"/>
      <w:marLeft w:val="0"/>
      <w:marRight w:val="0"/>
      <w:marTop w:val="0"/>
      <w:marBottom w:val="0"/>
      <w:divBdr>
        <w:top w:val="none" w:sz="0" w:space="0" w:color="auto"/>
        <w:left w:val="none" w:sz="0" w:space="0" w:color="auto"/>
        <w:bottom w:val="none" w:sz="0" w:space="0" w:color="auto"/>
        <w:right w:val="none" w:sz="0" w:space="0" w:color="auto"/>
      </w:divBdr>
    </w:div>
    <w:div w:id="461581531">
      <w:bodyDiv w:val="1"/>
      <w:marLeft w:val="0"/>
      <w:marRight w:val="0"/>
      <w:marTop w:val="0"/>
      <w:marBottom w:val="0"/>
      <w:divBdr>
        <w:top w:val="none" w:sz="0" w:space="0" w:color="auto"/>
        <w:left w:val="none" w:sz="0" w:space="0" w:color="auto"/>
        <w:bottom w:val="none" w:sz="0" w:space="0" w:color="auto"/>
        <w:right w:val="none" w:sz="0" w:space="0" w:color="auto"/>
      </w:divBdr>
    </w:div>
    <w:div w:id="521481747">
      <w:bodyDiv w:val="1"/>
      <w:marLeft w:val="0"/>
      <w:marRight w:val="0"/>
      <w:marTop w:val="0"/>
      <w:marBottom w:val="0"/>
      <w:divBdr>
        <w:top w:val="none" w:sz="0" w:space="0" w:color="auto"/>
        <w:left w:val="none" w:sz="0" w:space="0" w:color="auto"/>
        <w:bottom w:val="none" w:sz="0" w:space="0" w:color="auto"/>
        <w:right w:val="none" w:sz="0" w:space="0" w:color="auto"/>
      </w:divBdr>
    </w:div>
    <w:div w:id="530262430">
      <w:bodyDiv w:val="1"/>
      <w:marLeft w:val="0"/>
      <w:marRight w:val="0"/>
      <w:marTop w:val="0"/>
      <w:marBottom w:val="0"/>
      <w:divBdr>
        <w:top w:val="none" w:sz="0" w:space="0" w:color="auto"/>
        <w:left w:val="none" w:sz="0" w:space="0" w:color="auto"/>
        <w:bottom w:val="none" w:sz="0" w:space="0" w:color="auto"/>
        <w:right w:val="none" w:sz="0" w:space="0" w:color="auto"/>
      </w:divBdr>
    </w:div>
    <w:div w:id="544298139">
      <w:bodyDiv w:val="1"/>
      <w:marLeft w:val="0"/>
      <w:marRight w:val="0"/>
      <w:marTop w:val="0"/>
      <w:marBottom w:val="0"/>
      <w:divBdr>
        <w:top w:val="none" w:sz="0" w:space="0" w:color="auto"/>
        <w:left w:val="none" w:sz="0" w:space="0" w:color="auto"/>
        <w:bottom w:val="none" w:sz="0" w:space="0" w:color="auto"/>
        <w:right w:val="none" w:sz="0" w:space="0" w:color="auto"/>
      </w:divBdr>
    </w:div>
    <w:div w:id="560407702">
      <w:bodyDiv w:val="1"/>
      <w:marLeft w:val="0"/>
      <w:marRight w:val="0"/>
      <w:marTop w:val="0"/>
      <w:marBottom w:val="0"/>
      <w:divBdr>
        <w:top w:val="none" w:sz="0" w:space="0" w:color="auto"/>
        <w:left w:val="none" w:sz="0" w:space="0" w:color="auto"/>
        <w:bottom w:val="none" w:sz="0" w:space="0" w:color="auto"/>
        <w:right w:val="none" w:sz="0" w:space="0" w:color="auto"/>
      </w:divBdr>
    </w:div>
    <w:div w:id="585919577">
      <w:bodyDiv w:val="1"/>
      <w:marLeft w:val="0"/>
      <w:marRight w:val="0"/>
      <w:marTop w:val="0"/>
      <w:marBottom w:val="0"/>
      <w:divBdr>
        <w:top w:val="none" w:sz="0" w:space="0" w:color="auto"/>
        <w:left w:val="none" w:sz="0" w:space="0" w:color="auto"/>
        <w:bottom w:val="none" w:sz="0" w:space="0" w:color="auto"/>
        <w:right w:val="none" w:sz="0" w:space="0" w:color="auto"/>
      </w:divBdr>
    </w:div>
    <w:div w:id="619845562">
      <w:bodyDiv w:val="1"/>
      <w:marLeft w:val="0"/>
      <w:marRight w:val="0"/>
      <w:marTop w:val="0"/>
      <w:marBottom w:val="0"/>
      <w:divBdr>
        <w:top w:val="none" w:sz="0" w:space="0" w:color="auto"/>
        <w:left w:val="none" w:sz="0" w:space="0" w:color="auto"/>
        <w:bottom w:val="none" w:sz="0" w:space="0" w:color="auto"/>
        <w:right w:val="none" w:sz="0" w:space="0" w:color="auto"/>
      </w:divBdr>
    </w:div>
    <w:div w:id="635791655">
      <w:bodyDiv w:val="1"/>
      <w:marLeft w:val="0"/>
      <w:marRight w:val="0"/>
      <w:marTop w:val="0"/>
      <w:marBottom w:val="0"/>
      <w:divBdr>
        <w:top w:val="none" w:sz="0" w:space="0" w:color="auto"/>
        <w:left w:val="none" w:sz="0" w:space="0" w:color="auto"/>
        <w:bottom w:val="none" w:sz="0" w:space="0" w:color="auto"/>
        <w:right w:val="none" w:sz="0" w:space="0" w:color="auto"/>
      </w:divBdr>
    </w:div>
    <w:div w:id="650907508">
      <w:bodyDiv w:val="1"/>
      <w:marLeft w:val="0"/>
      <w:marRight w:val="0"/>
      <w:marTop w:val="0"/>
      <w:marBottom w:val="0"/>
      <w:divBdr>
        <w:top w:val="none" w:sz="0" w:space="0" w:color="auto"/>
        <w:left w:val="none" w:sz="0" w:space="0" w:color="auto"/>
        <w:bottom w:val="none" w:sz="0" w:space="0" w:color="auto"/>
        <w:right w:val="none" w:sz="0" w:space="0" w:color="auto"/>
      </w:divBdr>
    </w:div>
    <w:div w:id="720861701">
      <w:bodyDiv w:val="1"/>
      <w:marLeft w:val="0"/>
      <w:marRight w:val="0"/>
      <w:marTop w:val="0"/>
      <w:marBottom w:val="0"/>
      <w:divBdr>
        <w:top w:val="none" w:sz="0" w:space="0" w:color="auto"/>
        <w:left w:val="none" w:sz="0" w:space="0" w:color="auto"/>
        <w:bottom w:val="none" w:sz="0" w:space="0" w:color="auto"/>
        <w:right w:val="none" w:sz="0" w:space="0" w:color="auto"/>
      </w:divBdr>
    </w:div>
    <w:div w:id="733620319">
      <w:bodyDiv w:val="1"/>
      <w:marLeft w:val="0"/>
      <w:marRight w:val="0"/>
      <w:marTop w:val="0"/>
      <w:marBottom w:val="0"/>
      <w:divBdr>
        <w:top w:val="none" w:sz="0" w:space="0" w:color="auto"/>
        <w:left w:val="none" w:sz="0" w:space="0" w:color="auto"/>
        <w:bottom w:val="none" w:sz="0" w:space="0" w:color="auto"/>
        <w:right w:val="none" w:sz="0" w:space="0" w:color="auto"/>
      </w:divBdr>
    </w:div>
    <w:div w:id="748846215">
      <w:bodyDiv w:val="1"/>
      <w:marLeft w:val="0"/>
      <w:marRight w:val="0"/>
      <w:marTop w:val="0"/>
      <w:marBottom w:val="0"/>
      <w:divBdr>
        <w:top w:val="none" w:sz="0" w:space="0" w:color="auto"/>
        <w:left w:val="none" w:sz="0" w:space="0" w:color="auto"/>
        <w:bottom w:val="none" w:sz="0" w:space="0" w:color="auto"/>
        <w:right w:val="none" w:sz="0" w:space="0" w:color="auto"/>
      </w:divBdr>
    </w:div>
    <w:div w:id="755830584">
      <w:bodyDiv w:val="1"/>
      <w:marLeft w:val="0"/>
      <w:marRight w:val="0"/>
      <w:marTop w:val="0"/>
      <w:marBottom w:val="0"/>
      <w:divBdr>
        <w:top w:val="none" w:sz="0" w:space="0" w:color="auto"/>
        <w:left w:val="none" w:sz="0" w:space="0" w:color="auto"/>
        <w:bottom w:val="none" w:sz="0" w:space="0" w:color="auto"/>
        <w:right w:val="none" w:sz="0" w:space="0" w:color="auto"/>
      </w:divBdr>
    </w:div>
    <w:div w:id="768886815">
      <w:bodyDiv w:val="1"/>
      <w:marLeft w:val="0"/>
      <w:marRight w:val="0"/>
      <w:marTop w:val="0"/>
      <w:marBottom w:val="0"/>
      <w:divBdr>
        <w:top w:val="none" w:sz="0" w:space="0" w:color="auto"/>
        <w:left w:val="none" w:sz="0" w:space="0" w:color="auto"/>
        <w:bottom w:val="none" w:sz="0" w:space="0" w:color="auto"/>
        <w:right w:val="none" w:sz="0" w:space="0" w:color="auto"/>
      </w:divBdr>
    </w:div>
    <w:div w:id="792939703">
      <w:bodyDiv w:val="1"/>
      <w:marLeft w:val="0"/>
      <w:marRight w:val="0"/>
      <w:marTop w:val="0"/>
      <w:marBottom w:val="0"/>
      <w:divBdr>
        <w:top w:val="none" w:sz="0" w:space="0" w:color="auto"/>
        <w:left w:val="none" w:sz="0" w:space="0" w:color="auto"/>
        <w:bottom w:val="none" w:sz="0" w:space="0" w:color="auto"/>
        <w:right w:val="none" w:sz="0" w:space="0" w:color="auto"/>
      </w:divBdr>
    </w:div>
    <w:div w:id="839076576">
      <w:bodyDiv w:val="1"/>
      <w:marLeft w:val="0"/>
      <w:marRight w:val="0"/>
      <w:marTop w:val="0"/>
      <w:marBottom w:val="0"/>
      <w:divBdr>
        <w:top w:val="none" w:sz="0" w:space="0" w:color="auto"/>
        <w:left w:val="none" w:sz="0" w:space="0" w:color="auto"/>
        <w:bottom w:val="none" w:sz="0" w:space="0" w:color="auto"/>
        <w:right w:val="none" w:sz="0" w:space="0" w:color="auto"/>
      </w:divBdr>
    </w:div>
    <w:div w:id="841317117">
      <w:bodyDiv w:val="1"/>
      <w:marLeft w:val="0"/>
      <w:marRight w:val="0"/>
      <w:marTop w:val="0"/>
      <w:marBottom w:val="0"/>
      <w:divBdr>
        <w:top w:val="none" w:sz="0" w:space="0" w:color="auto"/>
        <w:left w:val="none" w:sz="0" w:space="0" w:color="auto"/>
        <w:bottom w:val="none" w:sz="0" w:space="0" w:color="auto"/>
        <w:right w:val="none" w:sz="0" w:space="0" w:color="auto"/>
      </w:divBdr>
    </w:div>
    <w:div w:id="892471664">
      <w:bodyDiv w:val="1"/>
      <w:marLeft w:val="0"/>
      <w:marRight w:val="0"/>
      <w:marTop w:val="0"/>
      <w:marBottom w:val="0"/>
      <w:divBdr>
        <w:top w:val="none" w:sz="0" w:space="0" w:color="auto"/>
        <w:left w:val="none" w:sz="0" w:space="0" w:color="auto"/>
        <w:bottom w:val="none" w:sz="0" w:space="0" w:color="auto"/>
        <w:right w:val="none" w:sz="0" w:space="0" w:color="auto"/>
      </w:divBdr>
    </w:div>
    <w:div w:id="915940323">
      <w:bodyDiv w:val="1"/>
      <w:marLeft w:val="0"/>
      <w:marRight w:val="0"/>
      <w:marTop w:val="0"/>
      <w:marBottom w:val="0"/>
      <w:divBdr>
        <w:top w:val="none" w:sz="0" w:space="0" w:color="auto"/>
        <w:left w:val="none" w:sz="0" w:space="0" w:color="auto"/>
        <w:bottom w:val="none" w:sz="0" w:space="0" w:color="auto"/>
        <w:right w:val="none" w:sz="0" w:space="0" w:color="auto"/>
      </w:divBdr>
    </w:div>
    <w:div w:id="936790468">
      <w:bodyDiv w:val="1"/>
      <w:marLeft w:val="0"/>
      <w:marRight w:val="0"/>
      <w:marTop w:val="0"/>
      <w:marBottom w:val="0"/>
      <w:divBdr>
        <w:top w:val="none" w:sz="0" w:space="0" w:color="auto"/>
        <w:left w:val="none" w:sz="0" w:space="0" w:color="auto"/>
        <w:bottom w:val="none" w:sz="0" w:space="0" w:color="auto"/>
        <w:right w:val="none" w:sz="0" w:space="0" w:color="auto"/>
      </w:divBdr>
    </w:div>
    <w:div w:id="950938703">
      <w:bodyDiv w:val="1"/>
      <w:marLeft w:val="0"/>
      <w:marRight w:val="0"/>
      <w:marTop w:val="0"/>
      <w:marBottom w:val="0"/>
      <w:divBdr>
        <w:top w:val="none" w:sz="0" w:space="0" w:color="auto"/>
        <w:left w:val="none" w:sz="0" w:space="0" w:color="auto"/>
        <w:bottom w:val="none" w:sz="0" w:space="0" w:color="auto"/>
        <w:right w:val="none" w:sz="0" w:space="0" w:color="auto"/>
      </w:divBdr>
    </w:div>
    <w:div w:id="1121266812">
      <w:bodyDiv w:val="1"/>
      <w:marLeft w:val="0"/>
      <w:marRight w:val="0"/>
      <w:marTop w:val="0"/>
      <w:marBottom w:val="0"/>
      <w:divBdr>
        <w:top w:val="none" w:sz="0" w:space="0" w:color="auto"/>
        <w:left w:val="none" w:sz="0" w:space="0" w:color="auto"/>
        <w:bottom w:val="none" w:sz="0" w:space="0" w:color="auto"/>
        <w:right w:val="none" w:sz="0" w:space="0" w:color="auto"/>
      </w:divBdr>
    </w:div>
    <w:div w:id="1186363325">
      <w:bodyDiv w:val="1"/>
      <w:marLeft w:val="0"/>
      <w:marRight w:val="0"/>
      <w:marTop w:val="0"/>
      <w:marBottom w:val="0"/>
      <w:divBdr>
        <w:top w:val="none" w:sz="0" w:space="0" w:color="auto"/>
        <w:left w:val="none" w:sz="0" w:space="0" w:color="auto"/>
        <w:bottom w:val="none" w:sz="0" w:space="0" w:color="auto"/>
        <w:right w:val="none" w:sz="0" w:space="0" w:color="auto"/>
      </w:divBdr>
    </w:div>
    <w:div w:id="1197087521">
      <w:bodyDiv w:val="1"/>
      <w:marLeft w:val="0"/>
      <w:marRight w:val="0"/>
      <w:marTop w:val="0"/>
      <w:marBottom w:val="0"/>
      <w:divBdr>
        <w:top w:val="none" w:sz="0" w:space="0" w:color="auto"/>
        <w:left w:val="none" w:sz="0" w:space="0" w:color="auto"/>
        <w:bottom w:val="none" w:sz="0" w:space="0" w:color="auto"/>
        <w:right w:val="none" w:sz="0" w:space="0" w:color="auto"/>
      </w:divBdr>
    </w:div>
    <w:div w:id="1202548909">
      <w:bodyDiv w:val="1"/>
      <w:marLeft w:val="0"/>
      <w:marRight w:val="0"/>
      <w:marTop w:val="0"/>
      <w:marBottom w:val="0"/>
      <w:divBdr>
        <w:top w:val="none" w:sz="0" w:space="0" w:color="auto"/>
        <w:left w:val="none" w:sz="0" w:space="0" w:color="auto"/>
        <w:bottom w:val="none" w:sz="0" w:space="0" w:color="auto"/>
        <w:right w:val="none" w:sz="0" w:space="0" w:color="auto"/>
      </w:divBdr>
    </w:div>
    <w:div w:id="1227565847">
      <w:bodyDiv w:val="1"/>
      <w:marLeft w:val="0"/>
      <w:marRight w:val="0"/>
      <w:marTop w:val="0"/>
      <w:marBottom w:val="0"/>
      <w:divBdr>
        <w:top w:val="none" w:sz="0" w:space="0" w:color="auto"/>
        <w:left w:val="none" w:sz="0" w:space="0" w:color="auto"/>
        <w:bottom w:val="none" w:sz="0" w:space="0" w:color="auto"/>
        <w:right w:val="none" w:sz="0" w:space="0" w:color="auto"/>
      </w:divBdr>
    </w:div>
    <w:div w:id="1237477320">
      <w:bodyDiv w:val="1"/>
      <w:marLeft w:val="0"/>
      <w:marRight w:val="0"/>
      <w:marTop w:val="0"/>
      <w:marBottom w:val="0"/>
      <w:divBdr>
        <w:top w:val="none" w:sz="0" w:space="0" w:color="auto"/>
        <w:left w:val="none" w:sz="0" w:space="0" w:color="auto"/>
        <w:bottom w:val="none" w:sz="0" w:space="0" w:color="auto"/>
        <w:right w:val="none" w:sz="0" w:space="0" w:color="auto"/>
      </w:divBdr>
    </w:div>
    <w:div w:id="1239050288">
      <w:bodyDiv w:val="1"/>
      <w:marLeft w:val="0"/>
      <w:marRight w:val="0"/>
      <w:marTop w:val="0"/>
      <w:marBottom w:val="0"/>
      <w:divBdr>
        <w:top w:val="none" w:sz="0" w:space="0" w:color="auto"/>
        <w:left w:val="none" w:sz="0" w:space="0" w:color="auto"/>
        <w:bottom w:val="none" w:sz="0" w:space="0" w:color="auto"/>
        <w:right w:val="none" w:sz="0" w:space="0" w:color="auto"/>
      </w:divBdr>
    </w:div>
    <w:div w:id="1252815232">
      <w:bodyDiv w:val="1"/>
      <w:marLeft w:val="0"/>
      <w:marRight w:val="0"/>
      <w:marTop w:val="0"/>
      <w:marBottom w:val="0"/>
      <w:divBdr>
        <w:top w:val="none" w:sz="0" w:space="0" w:color="auto"/>
        <w:left w:val="none" w:sz="0" w:space="0" w:color="auto"/>
        <w:bottom w:val="none" w:sz="0" w:space="0" w:color="auto"/>
        <w:right w:val="none" w:sz="0" w:space="0" w:color="auto"/>
      </w:divBdr>
    </w:div>
    <w:div w:id="1286765755">
      <w:bodyDiv w:val="1"/>
      <w:marLeft w:val="0"/>
      <w:marRight w:val="0"/>
      <w:marTop w:val="0"/>
      <w:marBottom w:val="0"/>
      <w:divBdr>
        <w:top w:val="none" w:sz="0" w:space="0" w:color="auto"/>
        <w:left w:val="none" w:sz="0" w:space="0" w:color="auto"/>
        <w:bottom w:val="none" w:sz="0" w:space="0" w:color="auto"/>
        <w:right w:val="none" w:sz="0" w:space="0" w:color="auto"/>
      </w:divBdr>
    </w:div>
    <w:div w:id="1294601591">
      <w:bodyDiv w:val="1"/>
      <w:marLeft w:val="0"/>
      <w:marRight w:val="0"/>
      <w:marTop w:val="0"/>
      <w:marBottom w:val="0"/>
      <w:divBdr>
        <w:top w:val="none" w:sz="0" w:space="0" w:color="auto"/>
        <w:left w:val="none" w:sz="0" w:space="0" w:color="auto"/>
        <w:bottom w:val="none" w:sz="0" w:space="0" w:color="auto"/>
        <w:right w:val="none" w:sz="0" w:space="0" w:color="auto"/>
      </w:divBdr>
    </w:div>
    <w:div w:id="1325860791">
      <w:bodyDiv w:val="1"/>
      <w:marLeft w:val="0"/>
      <w:marRight w:val="0"/>
      <w:marTop w:val="0"/>
      <w:marBottom w:val="0"/>
      <w:divBdr>
        <w:top w:val="none" w:sz="0" w:space="0" w:color="auto"/>
        <w:left w:val="none" w:sz="0" w:space="0" w:color="auto"/>
        <w:bottom w:val="none" w:sz="0" w:space="0" w:color="auto"/>
        <w:right w:val="none" w:sz="0" w:space="0" w:color="auto"/>
      </w:divBdr>
    </w:div>
    <w:div w:id="1353218540">
      <w:bodyDiv w:val="1"/>
      <w:marLeft w:val="0"/>
      <w:marRight w:val="0"/>
      <w:marTop w:val="0"/>
      <w:marBottom w:val="0"/>
      <w:divBdr>
        <w:top w:val="none" w:sz="0" w:space="0" w:color="auto"/>
        <w:left w:val="none" w:sz="0" w:space="0" w:color="auto"/>
        <w:bottom w:val="none" w:sz="0" w:space="0" w:color="auto"/>
        <w:right w:val="none" w:sz="0" w:space="0" w:color="auto"/>
      </w:divBdr>
    </w:div>
    <w:div w:id="1411003270">
      <w:bodyDiv w:val="1"/>
      <w:marLeft w:val="0"/>
      <w:marRight w:val="0"/>
      <w:marTop w:val="0"/>
      <w:marBottom w:val="0"/>
      <w:divBdr>
        <w:top w:val="none" w:sz="0" w:space="0" w:color="auto"/>
        <w:left w:val="none" w:sz="0" w:space="0" w:color="auto"/>
        <w:bottom w:val="none" w:sz="0" w:space="0" w:color="auto"/>
        <w:right w:val="none" w:sz="0" w:space="0" w:color="auto"/>
      </w:divBdr>
    </w:div>
    <w:div w:id="1439636409">
      <w:bodyDiv w:val="1"/>
      <w:marLeft w:val="0"/>
      <w:marRight w:val="0"/>
      <w:marTop w:val="0"/>
      <w:marBottom w:val="0"/>
      <w:divBdr>
        <w:top w:val="none" w:sz="0" w:space="0" w:color="auto"/>
        <w:left w:val="none" w:sz="0" w:space="0" w:color="auto"/>
        <w:bottom w:val="none" w:sz="0" w:space="0" w:color="auto"/>
        <w:right w:val="none" w:sz="0" w:space="0" w:color="auto"/>
      </w:divBdr>
    </w:div>
    <w:div w:id="1471095680">
      <w:bodyDiv w:val="1"/>
      <w:marLeft w:val="0"/>
      <w:marRight w:val="0"/>
      <w:marTop w:val="0"/>
      <w:marBottom w:val="0"/>
      <w:divBdr>
        <w:top w:val="none" w:sz="0" w:space="0" w:color="auto"/>
        <w:left w:val="none" w:sz="0" w:space="0" w:color="auto"/>
        <w:bottom w:val="none" w:sz="0" w:space="0" w:color="auto"/>
        <w:right w:val="none" w:sz="0" w:space="0" w:color="auto"/>
      </w:divBdr>
    </w:div>
    <w:div w:id="1472941831">
      <w:bodyDiv w:val="1"/>
      <w:marLeft w:val="0"/>
      <w:marRight w:val="0"/>
      <w:marTop w:val="0"/>
      <w:marBottom w:val="0"/>
      <w:divBdr>
        <w:top w:val="none" w:sz="0" w:space="0" w:color="auto"/>
        <w:left w:val="none" w:sz="0" w:space="0" w:color="auto"/>
        <w:bottom w:val="none" w:sz="0" w:space="0" w:color="auto"/>
        <w:right w:val="none" w:sz="0" w:space="0" w:color="auto"/>
      </w:divBdr>
    </w:div>
    <w:div w:id="1556040090">
      <w:bodyDiv w:val="1"/>
      <w:marLeft w:val="0"/>
      <w:marRight w:val="0"/>
      <w:marTop w:val="0"/>
      <w:marBottom w:val="0"/>
      <w:divBdr>
        <w:top w:val="none" w:sz="0" w:space="0" w:color="auto"/>
        <w:left w:val="none" w:sz="0" w:space="0" w:color="auto"/>
        <w:bottom w:val="none" w:sz="0" w:space="0" w:color="auto"/>
        <w:right w:val="none" w:sz="0" w:space="0" w:color="auto"/>
      </w:divBdr>
    </w:div>
    <w:div w:id="1557862269">
      <w:bodyDiv w:val="1"/>
      <w:marLeft w:val="0"/>
      <w:marRight w:val="0"/>
      <w:marTop w:val="0"/>
      <w:marBottom w:val="0"/>
      <w:divBdr>
        <w:top w:val="none" w:sz="0" w:space="0" w:color="auto"/>
        <w:left w:val="none" w:sz="0" w:space="0" w:color="auto"/>
        <w:bottom w:val="none" w:sz="0" w:space="0" w:color="auto"/>
        <w:right w:val="none" w:sz="0" w:space="0" w:color="auto"/>
      </w:divBdr>
    </w:div>
    <w:div w:id="1564952475">
      <w:bodyDiv w:val="1"/>
      <w:marLeft w:val="0"/>
      <w:marRight w:val="0"/>
      <w:marTop w:val="0"/>
      <w:marBottom w:val="0"/>
      <w:divBdr>
        <w:top w:val="none" w:sz="0" w:space="0" w:color="auto"/>
        <w:left w:val="none" w:sz="0" w:space="0" w:color="auto"/>
        <w:bottom w:val="none" w:sz="0" w:space="0" w:color="auto"/>
        <w:right w:val="none" w:sz="0" w:space="0" w:color="auto"/>
      </w:divBdr>
    </w:div>
    <w:div w:id="1578855276">
      <w:bodyDiv w:val="1"/>
      <w:marLeft w:val="0"/>
      <w:marRight w:val="0"/>
      <w:marTop w:val="0"/>
      <w:marBottom w:val="0"/>
      <w:divBdr>
        <w:top w:val="none" w:sz="0" w:space="0" w:color="auto"/>
        <w:left w:val="none" w:sz="0" w:space="0" w:color="auto"/>
        <w:bottom w:val="none" w:sz="0" w:space="0" w:color="auto"/>
        <w:right w:val="none" w:sz="0" w:space="0" w:color="auto"/>
      </w:divBdr>
    </w:div>
    <w:div w:id="1582762202">
      <w:bodyDiv w:val="1"/>
      <w:marLeft w:val="0"/>
      <w:marRight w:val="0"/>
      <w:marTop w:val="0"/>
      <w:marBottom w:val="0"/>
      <w:divBdr>
        <w:top w:val="none" w:sz="0" w:space="0" w:color="auto"/>
        <w:left w:val="none" w:sz="0" w:space="0" w:color="auto"/>
        <w:bottom w:val="none" w:sz="0" w:space="0" w:color="auto"/>
        <w:right w:val="none" w:sz="0" w:space="0" w:color="auto"/>
      </w:divBdr>
    </w:div>
    <w:div w:id="1616717910">
      <w:bodyDiv w:val="1"/>
      <w:marLeft w:val="0"/>
      <w:marRight w:val="0"/>
      <w:marTop w:val="0"/>
      <w:marBottom w:val="0"/>
      <w:divBdr>
        <w:top w:val="none" w:sz="0" w:space="0" w:color="auto"/>
        <w:left w:val="none" w:sz="0" w:space="0" w:color="auto"/>
        <w:bottom w:val="none" w:sz="0" w:space="0" w:color="auto"/>
        <w:right w:val="none" w:sz="0" w:space="0" w:color="auto"/>
      </w:divBdr>
    </w:div>
    <w:div w:id="1670517521">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722099407">
      <w:bodyDiv w:val="1"/>
      <w:marLeft w:val="0"/>
      <w:marRight w:val="0"/>
      <w:marTop w:val="0"/>
      <w:marBottom w:val="0"/>
      <w:divBdr>
        <w:top w:val="none" w:sz="0" w:space="0" w:color="auto"/>
        <w:left w:val="none" w:sz="0" w:space="0" w:color="auto"/>
        <w:bottom w:val="none" w:sz="0" w:space="0" w:color="auto"/>
        <w:right w:val="none" w:sz="0" w:space="0" w:color="auto"/>
      </w:divBdr>
    </w:div>
    <w:div w:id="1788037037">
      <w:bodyDiv w:val="1"/>
      <w:marLeft w:val="0"/>
      <w:marRight w:val="0"/>
      <w:marTop w:val="0"/>
      <w:marBottom w:val="0"/>
      <w:divBdr>
        <w:top w:val="none" w:sz="0" w:space="0" w:color="auto"/>
        <w:left w:val="none" w:sz="0" w:space="0" w:color="auto"/>
        <w:bottom w:val="none" w:sz="0" w:space="0" w:color="auto"/>
        <w:right w:val="none" w:sz="0" w:space="0" w:color="auto"/>
      </w:divBdr>
    </w:div>
    <w:div w:id="1800368646">
      <w:bodyDiv w:val="1"/>
      <w:marLeft w:val="0"/>
      <w:marRight w:val="0"/>
      <w:marTop w:val="0"/>
      <w:marBottom w:val="0"/>
      <w:divBdr>
        <w:top w:val="none" w:sz="0" w:space="0" w:color="auto"/>
        <w:left w:val="none" w:sz="0" w:space="0" w:color="auto"/>
        <w:bottom w:val="none" w:sz="0" w:space="0" w:color="auto"/>
        <w:right w:val="none" w:sz="0" w:space="0" w:color="auto"/>
      </w:divBdr>
    </w:div>
    <w:div w:id="1822386077">
      <w:bodyDiv w:val="1"/>
      <w:marLeft w:val="0"/>
      <w:marRight w:val="0"/>
      <w:marTop w:val="0"/>
      <w:marBottom w:val="0"/>
      <w:divBdr>
        <w:top w:val="none" w:sz="0" w:space="0" w:color="auto"/>
        <w:left w:val="none" w:sz="0" w:space="0" w:color="auto"/>
        <w:bottom w:val="none" w:sz="0" w:space="0" w:color="auto"/>
        <w:right w:val="none" w:sz="0" w:space="0" w:color="auto"/>
      </w:divBdr>
    </w:div>
    <w:div w:id="1834566826">
      <w:bodyDiv w:val="1"/>
      <w:marLeft w:val="0"/>
      <w:marRight w:val="0"/>
      <w:marTop w:val="0"/>
      <w:marBottom w:val="0"/>
      <w:divBdr>
        <w:top w:val="none" w:sz="0" w:space="0" w:color="auto"/>
        <w:left w:val="none" w:sz="0" w:space="0" w:color="auto"/>
        <w:bottom w:val="none" w:sz="0" w:space="0" w:color="auto"/>
        <w:right w:val="none" w:sz="0" w:space="0" w:color="auto"/>
      </w:divBdr>
    </w:div>
    <w:div w:id="1851868946">
      <w:bodyDiv w:val="1"/>
      <w:marLeft w:val="0"/>
      <w:marRight w:val="0"/>
      <w:marTop w:val="0"/>
      <w:marBottom w:val="0"/>
      <w:divBdr>
        <w:top w:val="none" w:sz="0" w:space="0" w:color="auto"/>
        <w:left w:val="none" w:sz="0" w:space="0" w:color="auto"/>
        <w:bottom w:val="none" w:sz="0" w:space="0" w:color="auto"/>
        <w:right w:val="none" w:sz="0" w:space="0" w:color="auto"/>
      </w:divBdr>
    </w:div>
    <w:div w:id="1870726678">
      <w:bodyDiv w:val="1"/>
      <w:marLeft w:val="0"/>
      <w:marRight w:val="0"/>
      <w:marTop w:val="0"/>
      <w:marBottom w:val="0"/>
      <w:divBdr>
        <w:top w:val="none" w:sz="0" w:space="0" w:color="auto"/>
        <w:left w:val="none" w:sz="0" w:space="0" w:color="auto"/>
        <w:bottom w:val="none" w:sz="0" w:space="0" w:color="auto"/>
        <w:right w:val="none" w:sz="0" w:space="0" w:color="auto"/>
      </w:divBdr>
    </w:div>
    <w:div w:id="1911118391">
      <w:bodyDiv w:val="1"/>
      <w:marLeft w:val="0"/>
      <w:marRight w:val="0"/>
      <w:marTop w:val="0"/>
      <w:marBottom w:val="0"/>
      <w:divBdr>
        <w:top w:val="none" w:sz="0" w:space="0" w:color="auto"/>
        <w:left w:val="none" w:sz="0" w:space="0" w:color="auto"/>
        <w:bottom w:val="none" w:sz="0" w:space="0" w:color="auto"/>
        <w:right w:val="none" w:sz="0" w:space="0" w:color="auto"/>
      </w:divBdr>
    </w:div>
    <w:div w:id="1912806223">
      <w:bodyDiv w:val="1"/>
      <w:marLeft w:val="0"/>
      <w:marRight w:val="0"/>
      <w:marTop w:val="0"/>
      <w:marBottom w:val="0"/>
      <w:divBdr>
        <w:top w:val="none" w:sz="0" w:space="0" w:color="auto"/>
        <w:left w:val="none" w:sz="0" w:space="0" w:color="auto"/>
        <w:bottom w:val="none" w:sz="0" w:space="0" w:color="auto"/>
        <w:right w:val="none" w:sz="0" w:space="0" w:color="auto"/>
      </w:divBdr>
    </w:div>
    <w:div w:id="1916931759">
      <w:bodyDiv w:val="1"/>
      <w:marLeft w:val="0"/>
      <w:marRight w:val="0"/>
      <w:marTop w:val="0"/>
      <w:marBottom w:val="0"/>
      <w:divBdr>
        <w:top w:val="none" w:sz="0" w:space="0" w:color="auto"/>
        <w:left w:val="none" w:sz="0" w:space="0" w:color="auto"/>
        <w:bottom w:val="none" w:sz="0" w:space="0" w:color="auto"/>
        <w:right w:val="none" w:sz="0" w:space="0" w:color="auto"/>
      </w:divBdr>
    </w:div>
    <w:div w:id="1933852155">
      <w:bodyDiv w:val="1"/>
      <w:marLeft w:val="0"/>
      <w:marRight w:val="0"/>
      <w:marTop w:val="0"/>
      <w:marBottom w:val="0"/>
      <w:divBdr>
        <w:top w:val="none" w:sz="0" w:space="0" w:color="auto"/>
        <w:left w:val="none" w:sz="0" w:space="0" w:color="auto"/>
        <w:bottom w:val="none" w:sz="0" w:space="0" w:color="auto"/>
        <w:right w:val="none" w:sz="0" w:space="0" w:color="auto"/>
      </w:divBdr>
    </w:div>
    <w:div w:id="1951282237">
      <w:bodyDiv w:val="1"/>
      <w:marLeft w:val="0"/>
      <w:marRight w:val="0"/>
      <w:marTop w:val="0"/>
      <w:marBottom w:val="0"/>
      <w:divBdr>
        <w:top w:val="none" w:sz="0" w:space="0" w:color="auto"/>
        <w:left w:val="none" w:sz="0" w:space="0" w:color="auto"/>
        <w:bottom w:val="none" w:sz="0" w:space="0" w:color="auto"/>
        <w:right w:val="none" w:sz="0" w:space="0" w:color="auto"/>
      </w:divBdr>
    </w:div>
    <w:div w:id="2010524755">
      <w:bodyDiv w:val="1"/>
      <w:marLeft w:val="0"/>
      <w:marRight w:val="0"/>
      <w:marTop w:val="0"/>
      <w:marBottom w:val="0"/>
      <w:divBdr>
        <w:top w:val="none" w:sz="0" w:space="0" w:color="auto"/>
        <w:left w:val="none" w:sz="0" w:space="0" w:color="auto"/>
        <w:bottom w:val="none" w:sz="0" w:space="0" w:color="auto"/>
        <w:right w:val="none" w:sz="0" w:space="0" w:color="auto"/>
      </w:divBdr>
    </w:div>
    <w:div w:id="2020306210">
      <w:bodyDiv w:val="1"/>
      <w:marLeft w:val="0"/>
      <w:marRight w:val="0"/>
      <w:marTop w:val="0"/>
      <w:marBottom w:val="0"/>
      <w:divBdr>
        <w:top w:val="none" w:sz="0" w:space="0" w:color="auto"/>
        <w:left w:val="none" w:sz="0" w:space="0" w:color="auto"/>
        <w:bottom w:val="none" w:sz="0" w:space="0" w:color="auto"/>
        <w:right w:val="none" w:sz="0" w:space="0" w:color="auto"/>
      </w:divBdr>
    </w:div>
    <w:div w:id="2024016607">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 w:id="2097481326">
      <w:bodyDiv w:val="1"/>
      <w:marLeft w:val="0"/>
      <w:marRight w:val="0"/>
      <w:marTop w:val="0"/>
      <w:marBottom w:val="0"/>
      <w:divBdr>
        <w:top w:val="none" w:sz="0" w:space="0" w:color="auto"/>
        <w:left w:val="none" w:sz="0" w:space="0" w:color="auto"/>
        <w:bottom w:val="none" w:sz="0" w:space="0" w:color="auto"/>
        <w:right w:val="none" w:sz="0" w:space="0" w:color="auto"/>
      </w:divBdr>
    </w:div>
    <w:div w:id="2124768657">
      <w:bodyDiv w:val="1"/>
      <w:marLeft w:val="0"/>
      <w:marRight w:val="0"/>
      <w:marTop w:val="0"/>
      <w:marBottom w:val="0"/>
      <w:divBdr>
        <w:top w:val="none" w:sz="0" w:space="0" w:color="auto"/>
        <w:left w:val="none" w:sz="0" w:space="0" w:color="auto"/>
        <w:bottom w:val="none" w:sz="0" w:space="0" w:color="auto"/>
        <w:right w:val="none" w:sz="0" w:space="0" w:color="auto"/>
      </w:divBdr>
    </w:div>
    <w:div w:id="2126188495">
      <w:bodyDiv w:val="1"/>
      <w:marLeft w:val="0"/>
      <w:marRight w:val="0"/>
      <w:marTop w:val="0"/>
      <w:marBottom w:val="0"/>
      <w:divBdr>
        <w:top w:val="none" w:sz="0" w:space="0" w:color="auto"/>
        <w:left w:val="none" w:sz="0" w:space="0" w:color="auto"/>
        <w:bottom w:val="none" w:sz="0" w:space="0" w:color="auto"/>
        <w:right w:val="none" w:sz="0" w:space="0" w:color="auto"/>
      </w:divBdr>
    </w:div>
    <w:div w:id="21393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nfrastructure.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ublishing@communications.gov.au" TargetMode="Externa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art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2A7B624D98F4B93802586E861CEC0" ma:contentTypeVersion="0" ma:contentTypeDescription="Create a new document." ma:contentTypeScope="" ma:versionID="7ff6c918aa929e9f8d5332a962004f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C8D9-B281-4266-8C8A-FFC434F0D89F}">
  <ds:schemaRefs>
    <ds:schemaRef ds:uri="http://schemas.microsoft.com/sharepoint/v3/contenttype/forms"/>
  </ds:schemaRefs>
</ds:datastoreItem>
</file>

<file path=customXml/itemProps2.xml><?xml version="1.0" encoding="utf-8"?>
<ds:datastoreItem xmlns:ds="http://schemas.openxmlformats.org/officeDocument/2006/customXml" ds:itemID="{E3C6ECA7-3680-4E07-9D76-065A1564A76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7940517-1CD5-4FE5-A983-474504DC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9E61A1-216B-4D47-A89D-DB0E035A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4251</Words>
  <Characters>22194</Characters>
  <Application>Microsoft Office Word</Application>
  <DocSecurity>4</DocSecurity>
  <Lines>452</Lines>
  <Paragraphs>334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grants—recipients list, round 2, 2021</dc:title>
  <dc:subject/>
  <dc:creator>Department of Infrastructure, Transport, Regional Development and Communications</dc:creator>
  <cp:keywords/>
  <dc:description>6 January 2021</dc:description>
  <cp:lastModifiedBy>Hall, Theresa</cp:lastModifiedBy>
  <cp:revision>2</cp:revision>
  <dcterms:created xsi:type="dcterms:W3CDTF">2021-12-03T01:56:00Z</dcterms:created>
  <dcterms:modified xsi:type="dcterms:W3CDTF">2021-12-03T01:56:00Z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0x0101008722A7B624D98F4B93802586E861CEC0</vt:lpwstr>
  </property>
  <property fmtid="{D5CDD505-2E9C-101B-9397-08002B2CF9AE}" pid="3" name="TrimRevisionNumber">
    <vt:i4>61</vt:i4>
  </property>
</Properties>
</file>