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4F2D6" w14:textId="6598ABFB" w:rsidR="004D4E6C" w:rsidRDefault="000D6B8E" w:rsidP="00BC0598">
      <w:pPr>
        <w:spacing w:after="0"/>
        <w:ind w:left="-1418"/>
      </w:pPr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2D0AAB3B" wp14:editId="0D57B141">
            <wp:simplePos x="0" y="0"/>
            <wp:positionH relativeFrom="column">
              <wp:posOffset>0</wp:posOffset>
            </wp:positionH>
            <wp:positionV relativeFrom="paragraph">
              <wp:posOffset>180975</wp:posOffset>
            </wp:positionV>
            <wp:extent cx="7926705" cy="7048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670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A4F367" w14:textId="77777777" w:rsidR="00222295" w:rsidRDefault="00222295" w:rsidP="00BC0598">
      <w:pPr>
        <w:spacing w:after="0"/>
        <w:ind w:left="-1418"/>
        <w:sectPr w:rsidR="00222295" w:rsidSect="00222295">
          <w:footerReference w:type="default" r:id="rId11"/>
          <w:pgSz w:w="16838" w:h="11906" w:orient="landscape"/>
          <w:pgMar w:top="0" w:right="1245" w:bottom="991" w:left="1440" w:header="0" w:footer="397" w:gutter="0"/>
          <w:cols w:space="708"/>
          <w:docGrid w:linePitch="360"/>
        </w:sectPr>
      </w:pPr>
    </w:p>
    <w:p w14:paraId="10E5831A" w14:textId="77777777" w:rsidR="000D6B8E" w:rsidRDefault="000D6B8E" w:rsidP="00C27CE3">
      <w:pPr>
        <w:pStyle w:val="Heading1"/>
        <w:shd w:val="clear" w:color="auto" w:fill="auto"/>
        <w:ind w:left="-709"/>
        <w:rPr>
          <w:color w:val="002D72"/>
        </w:rPr>
      </w:pPr>
    </w:p>
    <w:p w14:paraId="3E1A9354" w14:textId="7837D4A4" w:rsidR="00772C27" w:rsidRPr="00C27CE3" w:rsidRDefault="00317B06" w:rsidP="00C27CE3">
      <w:pPr>
        <w:pStyle w:val="Heading1"/>
        <w:shd w:val="clear" w:color="auto" w:fill="auto"/>
        <w:ind w:left="-709"/>
        <w:rPr>
          <w:color w:val="002D72"/>
        </w:rPr>
      </w:pPr>
      <w:r w:rsidRPr="00C27CE3">
        <w:rPr>
          <w:color w:val="002D72"/>
        </w:rPr>
        <w:t>Live Music Australia</w:t>
      </w:r>
      <w:r w:rsidR="00DD2BAE" w:rsidRPr="00C27CE3">
        <w:rPr>
          <w:color w:val="002D72"/>
        </w:rPr>
        <w:t xml:space="preserve"> </w:t>
      </w:r>
      <w:r w:rsidRPr="00C27CE3">
        <w:rPr>
          <w:color w:val="002D72"/>
        </w:rPr>
        <w:t>grant recipients</w:t>
      </w:r>
    </w:p>
    <w:p w14:paraId="1C92E059" w14:textId="66B7ED82" w:rsidR="00772C27" w:rsidRPr="00C27CE3" w:rsidRDefault="00426F99" w:rsidP="00C27CE3">
      <w:pPr>
        <w:spacing w:after="120"/>
        <w:ind w:left="-709"/>
        <w:rPr>
          <w:rFonts w:ascii="Segoe UI Semibold" w:hAnsi="Segoe UI Semibold" w:cs="Segoe UI Semibold"/>
          <w:color w:val="002D72"/>
        </w:rPr>
      </w:pPr>
      <w:r>
        <w:rPr>
          <w:rFonts w:ascii="Segoe UI Semibold" w:hAnsi="Segoe UI Semibold" w:cs="Segoe UI Semibold"/>
          <w:color w:val="002D72"/>
        </w:rPr>
        <w:t xml:space="preserve">Round </w:t>
      </w:r>
      <w:r w:rsidR="000D6B8E">
        <w:rPr>
          <w:rFonts w:ascii="Segoe UI Semibold" w:hAnsi="Segoe UI Semibold" w:cs="Segoe UI Semibold"/>
          <w:color w:val="002D72"/>
        </w:rPr>
        <w:t>6</w:t>
      </w:r>
      <w:r w:rsidR="00E762B2" w:rsidRPr="00C27CE3">
        <w:rPr>
          <w:rFonts w:ascii="Segoe UI Semibold" w:hAnsi="Segoe UI Semibold" w:cs="Segoe UI Semibold"/>
          <w:color w:val="002D72"/>
        </w:rPr>
        <w:t>—</w:t>
      </w:r>
      <w:r w:rsidR="008C4D13" w:rsidRPr="00C27CE3">
        <w:rPr>
          <w:rFonts w:ascii="Segoe UI Semibold" w:hAnsi="Segoe UI Semibold" w:cs="Segoe UI Semibold"/>
          <w:color w:val="002D72"/>
        </w:rPr>
        <w:t>202</w:t>
      </w:r>
      <w:r w:rsidR="000D6B8E">
        <w:rPr>
          <w:rFonts w:ascii="Segoe UI Semibold" w:hAnsi="Segoe UI Semibold" w:cs="Segoe UI Semibold"/>
          <w:color w:val="002D72"/>
        </w:rPr>
        <w:t>3</w:t>
      </w:r>
    </w:p>
    <w:p w14:paraId="3CD92014" w14:textId="5C3EE415" w:rsidR="00B80EAD" w:rsidRDefault="002C6279" w:rsidP="00E762B2">
      <w:pPr>
        <w:spacing w:after="120"/>
        <w:ind w:left="-709"/>
      </w:pPr>
      <w:r w:rsidRPr="002C6279">
        <w:t xml:space="preserve">The </w:t>
      </w:r>
      <w:r w:rsidR="00317B06">
        <w:t>Live Music Australia</w:t>
      </w:r>
      <w:r w:rsidRPr="002C6279">
        <w:t xml:space="preserve"> program, administered by the Department of Infrastructure, Transport, Regional Development</w:t>
      </w:r>
      <w:r w:rsidR="000D6B8E">
        <w:t>,</w:t>
      </w:r>
      <w:r w:rsidRPr="002C6279">
        <w:t xml:space="preserve"> Communications</w:t>
      </w:r>
      <w:r w:rsidR="000D6B8E">
        <w:t xml:space="preserve"> and the Arts</w:t>
      </w:r>
      <w:r w:rsidRPr="002C6279">
        <w:t xml:space="preserve">, </w:t>
      </w:r>
      <w:r w:rsidR="00C84E86" w:rsidRPr="00C84E86">
        <w:t xml:space="preserve">is a competitive grants opportunity for small to medium sized venues that support quality </w:t>
      </w:r>
      <w:r w:rsidR="00C011AE">
        <w:t>original Australian live music.</w:t>
      </w:r>
    </w:p>
    <w:p w14:paraId="498F30EF" w14:textId="7615733B" w:rsidR="0095122C" w:rsidRDefault="0095122C" w:rsidP="00E762B2">
      <w:pPr>
        <w:spacing w:after="120"/>
        <w:ind w:left="-709"/>
      </w:pPr>
      <w:r>
        <w:t xml:space="preserve">Grants </w:t>
      </w:r>
      <w:r w:rsidR="00B80EAD">
        <w:t>provide funding for</w:t>
      </w:r>
      <w:r>
        <w:t>:</w:t>
      </w:r>
    </w:p>
    <w:p w14:paraId="5BADAE35" w14:textId="2E847CFB" w:rsidR="0095122C" w:rsidRPr="00E762B2" w:rsidRDefault="0095122C" w:rsidP="00E762B2">
      <w:pPr>
        <w:pStyle w:val="Listparagraphbullets"/>
        <w:ind w:left="-142"/>
      </w:pPr>
      <w:r>
        <w:t>infr</w:t>
      </w:r>
      <w:r w:rsidRPr="00E762B2">
        <w:t>astructure upgrades, purchase of equipment, programming and promotional expenses and artist fees, or</w:t>
      </w:r>
    </w:p>
    <w:p w14:paraId="131857D4" w14:textId="13811F70" w:rsidR="0095122C" w:rsidRDefault="0095122C" w:rsidP="00E762B2">
      <w:pPr>
        <w:pStyle w:val="Listparagraphbullets"/>
        <w:spacing w:after="0"/>
        <w:ind w:left="-142"/>
      </w:pPr>
      <w:r w:rsidRPr="00E762B2">
        <w:t>initia</w:t>
      </w:r>
      <w:r>
        <w:t>tives that deliver to multiple venues and build capacity, for example, professional development programs, expanded regional touring circuits, and partnerships across venues or jurisdictions.</w:t>
      </w:r>
    </w:p>
    <w:p w14:paraId="0A59B533" w14:textId="77777777" w:rsidR="006712FD" w:rsidRDefault="006712FD" w:rsidP="00E762B2">
      <w:pPr>
        <w:spacing w:after="0"/>
        <w:jc w:val="right"/>
        <w:rPr>
          <w:b/>
        </w:rPr>
      </w:pPr>
    </w:p>
    <w:p w14:paraId="49B58036" w14:textId="5A064AFA" w:rsidR="008C4D13" w:rsidRPr="0095122C" w:rsidRDefault="002C6279" w:rsidP="00E762B2">
      <w:pPr>
        <w:spacing w:after="0"/>
        <w:jc w:val="right"/>
        <w:rPr>
          <w:b/>
        </w:rPr>
      </w:pPr>
      <w:r w:rsidRPr="0095122C">
        <w:rPr>
          <w:b/>
        </w:rPr>
        <w:t>All figures below are GST exclusive</w:t>
      </w:r>
      <w:r w:rsidR="008C4D13" w:rsidRPr="0095122C">
        <w:rPr>
          <w:b/>
        </w:rPr>
        <w:t>.</w:t>
      </w:r>
      <w:bookmarkStart w:id="0" w:name="_Toc509237917"/>
    </w:p>
    <w:p w14:paraId="237B9311" w14:textId="228C7460" w:rsidR="0092582D" w:rsidRPr="0092582D" w:rsidRDefault="008C4D13" w:rsidP="0092582D">
      <w:pPr>
        <w:pStyle w:val="Heading2"/>
      </w:pPr>
      <w:r w:rsidRPr="00525340">
        <w:t>Australian Capital Territory</w:t>
      </w:r>
      <w:bookmarkEnd w:id="0"/>
    </w:p>
    <w:tbl>
      <w:tblPr>
        <w:tblStyle w:val="TableGrid"/>
        <w:tblW w:w="0" w:type="auto"/>
        <w:tblInd w:w="-856" w:type="dxa"/>
        <w:tblLook w:val="04A0" w:firstRow="1" w:lastRow="0" w:firstColumn="1" w:lastColumn="0" w:noHBand="0" w:noVBand="1"/>
      </w:tblPr>
      <w:tblGrid>
        <w:gridCol w:w="3970"/>
        <w:gridCol w:w="9214"/>
        <w:gridCol w:w="1815"/>
      </w:tblGrid>
      <w:tr w:rsidR="0092582D" w:rsidRPr="0092582D" w14:paraId="7B945FC6" w14:textId="77777777" w:rsidTr="00F83933">
        <w:trPr>
          <w:trHeight w:val="20"/>
        </w:trPr>
        <w:tc>
          <w:tcPr>
            <w:tcW w:w="3970" w:type="dxa"/>
          </w:tcPr>
          <w:p w14:paraId="74B429E1" w14:textId="77777777" w:rsidR="0092582D" w:rsidRPr="0092582D" w:rsidRDefault="0092582D" w:rsidP="00B47B40">
            <w:pPr>
              <w:rPr>
                <w:rFonts w:cs="Segoe UI"/>
                <w:color w:val="000000"/>
                <w:sz w:val="22"/>
              </w:rPr>
            </w:pPr>
            <w:r w:rsidRPr="0092582D">
              <w:rPr>
                <w:rFonts w:cs="Segoe UI"/>
                <w:b/>
                <w:bCs/>
                <w:sz w:val="22"/>
              </w:rPr>
              <w:t>Organisation name</w:t>
            </w:r>
          </w:p>
        </w:tc>
        <w:tc>
          <w:tcPr>
            <w:tcW w:w="9214" w:type="dxa"/>
          </w:tcPr>
          <w:p w14:paraId="3EB799A5" w14:textId="77777777" w:rsidR="0092582D" w:rsidRPr="0092582D" w:rsidRDefault="0092582D" w:rsidP="00B47B40">
            <w:pPr>
              <w:rPr>
                <w:rFonts w:cs="Segoe UI"/>
                <w:color w:val="000000"/>
                <w:sz w:val="22"/>
              </w:rPr>
            </w:pPr>
            <w:r w:rsidRPr="0092582D">
              <w:rPr>
                <w:rFonts w:cs="Segoe UI"/>
                <w:b/>
                <w:bCs/>
                <w:sz w:val="22"/>
              </w:rPr>
              <w:t>Activity Description</w:t>
            </w:r>
          </w:p>
        </w:tc>
        <w:tc>
          <w:tcPr>
            <w:tcW w:w="1815" w:type="dxa"/>
            <w:noWrap/>
          </w:tcPr>
          <w:p w14:paraId="248E20FD" w14:textId="77777777" w:rsidR="0092582D" w:rsidRPr="0092582D" w:rsidRDefault="0092582D" w:rsidP="00B47B40">
            <w:pPr>
              <w:rPr>
                <w:rFonts w:cs="Segoe UI"/>
                <w:color w:val="000000"/>
                <w:sz w:val="22"/>
              </w:rPr>
            </w:pPr>
            <w:r>
              <w:rPr>
                <w:rFonts w:cs="Segoe UI"/>
                <w:b/>
                <w:bCs/>
                <w:sz w:val="22"/>
              </w:rPr>
              <w:t>Grant Amount</w:t>
            </w:r>
          </w:p>
        </w:tc>
      </w:tr>
      <w:tr w:rsidR="001446BA" w:rsidRPr="0092582D" w14:paraId="51C97A45" w14:textId="77777777" w:rsidTr="00F83933">
        <w:trPr>
          <w:trHeight w:val="20"/>
        </w:trPr>
        <w:tc>
          <w:tcPr>
            <w:tcW w:w="3970" w:type="dxa"/>
          </w:tcPr>
          <w:p w14:paraId="52F2462D" w14:textId="755E6E28" w:rsidR="001446BA" w:rsidRPr="0092582D" w:rsidRDefault="001446BA" w:rsidP="001446BA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Belconnen Arts Centre Incorporated</w:t>
            </w:r>
          </w:p>
        </w:tc>
        <w:tc>
          <w:tcPr>
            <w:tcW w:w="9214" w:type="dxa"/>
          </w:tcPr>
          <w:p w14:paraId="337B115A" w14:textId="42B4E347" w:rsidR="001446BA" w:rsidRPr="0092582D" w:rsidRDefault="001446BA" w:rsidP="001446BA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 xml:space="preserve">Smith’s at </w:t>
            </w:r>
            <w:proofErr w:type="spellStart"/>
            <w:r>
              <w:rPr>
                <w:color w:val="000000"/>
                <w:sz w:val="22"/>
              </w:rPr>
              <w:t>Belco</w:t>
            </w:r>
            <w:proofErr w:type="spellEnd"/>
            <w:r>
              <w:rPr>
                <w:color w:val="000000"/>
                <w:sz w:val="22"/>
              </w:rPr>
              <w:t xml:space="preserve"> launches as the newest live music venue, delivering a series of gigs featuring touring sensations supported by well-loved local artists.</w:t>
            </w:r>
          </w:p>
        </w:tc>
        <w:tc>
          <w:tcPr>
            <w:tcW w:w="1815" w:type="dxa"/>
            <w:noWrap/>
          </w:tcPr>
          <w:p w14:paraId="13557DD8" w14:textId="307FE041" w:rsidR="001446BA" w:rsidRDefault="001446BA" w:rsidP="001446BA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$60,000</w:t>
            </w:r>
          </w:p>
        </w:tc>
      </w:tr>
      <w:tr w:rsidR="001446BA" w:rsidRPr="0092582D" w14:paraId="78773161" w14:textId="77777777" w:rsidTr="00F83933">
        <w:trPr>
          <w:trHeight w:val="20"/>
        </w:trPr>
        <w:tc>
          <w:tcPr>
            <w:tcW w:w="3970" w:type="dxa"/>
          </w:tcPr>
          <w:p w14:paraId="4C4BEF10" w14:textId="34CADFB3" w:rsidR="001446BA" w:rsidRPr="0092582D" w:rsidRDefault="001446BA" w:rsidP="001446BA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UCX Ltd</w:t>
            </w:r>
          </w:p>
        </w:tc>
        <w:tc>
          <w:tcPr>
            <w:tcW w:w="9214" w:type="dxa"/>
          </w:tcPr>
          <w:p w14:paraId="181F0B89" w14:textId="65F4B7CF" w:rsidR="001446BA" w:rsidRPr="0092582D" w:rsidRDefault="001446BA" w:rsidP="001446BA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Supporting the delivery and upgraded accessibility of large-scale national touring acts to Canberra and surrounding regions.</w:t>
            </w:r>
          </w:p>
        </w:tc>
        <w:tc>
          <w:tcPr>
            <w:tcW w:w="1815" w:type="dxa"/>
            <w:noWrap/>
          </w:tcPr>
          <w:p w14:paraId="7A0A4E9F" w14:textId="783C5B9C" w:rsidR="001446BA" w:rsidRDefault="001446BA" w:rsidP="001446BA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$63,000</w:t>
            </w:r>
          </w:p>
        </w:tc>
      </w:tr>
    </w:tbl>
    <w:p w14:paraId="40090D56" w14:textId="77777777" w:rsidR="0092582D" w:rsidRDefault="0092582D" w:rsidP="0092582D">
      <w:pPr>
        <w:pStyle w:val="Heading2"/>
        <w:ind w:left="0"/>
      </w:pPr>
    </w:p>
    <w:p w14:paraId="14B6F20F" w14:textId="5C443744" w:rsidR="000740FB" w:rsidRDefault="008C4D13" w:rsidP="00F129E7">
      <w:pPr>
        <w:pStyle w:val="Heading2"/>
      </w:pPr>
      <w:r>
        <w:t>New South Wales</w:t>
      </w:r>
    </w:p>
    <w:tbl>
      <w:tblPr>
        <w:tblStyle w:val="TableGrid"/>
        <w:tblW w:w="0" w:type="auto"/>
        <w:tblInd w:w="-856" w:type="dxa"/>
        <w:tblLook w:val="04A0" w:firstRow="1" w:lastRow="0" w:firstColumn="1" w:lastColumn="0" w:noHBand="0" w:noVBand="1"/>
      </w:tblPr>
      <w:tblGrid>
        <w:gridCol w:w="3970"/>
        <w:gridCol w:w="9214"/>
        <w:gridCol w:w="1815"/>
      </w:tblGrid>
      <w:tr w:rsidR="0092582D" w:rsidRPr="0092582D" w14:paraId="51949DDE" w14:textId="77777777" w:rsidTr="00F83933">
        <w:trPr>
          <w:trHeight w:val="20"/>
        </w:trPr>
        <w:tc>
          <w:tcPr>
            <w:tcW w:w="3970" w:type="dxa"/>
          </w:tcPr>
          <w:p w14:paraId="3AD7C56F" w14:textId="474B1085" w:rsidR="0092582D" w:rsidRPr="0092582D" w:rsidRDefault="0092582D" w:rsidP="0092582D">
            <w:pPr>
              <w:rPr>
                <w:rFonts w:cs="Segoe UI"/>
                <w:color w:val="000000"/>
                <w:sz w:val="22"/>
              </w:rPr>
            </w:pPr>
            <w:r w:rsidRPr="0092582D">
              <w:rPr>
                <w:rFonts w:cs="Segoe UI"/>
                <w:b/>
                <w:bCs/>
                <w:sz w:val="22"/>
              </w:rPr>
              <w:t>Organisation name</w:t>
            </w:r>
          </w:p>
        </w:tc>
        <w:tc>
          <w:tcPr>
            <w:tcW w:w="9214" w:type="dxa"/>
          </w:tcPr>
          <w:p w14:paraId="02BE0DD7" w14:textId="25C59ED3" w:rsidR="0092582D" w:rsidRPr="0092582D" w:rsidRDefault="0092582D" w:rsidP="0092582D">
            <w:pPr>
              <w:rPr>
                <w:rFonts w:cs="Segoe UI"/>
                <w:color w:val="000000"/>
                <w:sz w:val="22"/>
              </w:rPr>
            </w:pPr>
            <w:r w:rsidRPr="0092582D">
              <w:rPr>
                <w:rFonts w:cs="Segoe UI"/>
                <w:b/>
                <w:bCs/>
                <w:sz w:val="22"/>
              </w:rPr>
              <w:t>Activity Description</w:t>
            </w:r>
          </w:p>
        </w:tc>
        <w:tc>
          <w:tcPr>
            <w:tcW w:w="1815" w:type="dxa"/>
            <w:noWrap/>
          </w:tcPr>
          <w:p w14:paraId="5025B4C4" w14:textId="2C258787" w:rsidR="0092582D" w:rsidRPr="0092582D" w:rsidRDefault="0092582D" w:rsidP="0092582D">
            <w:pPr>
              <w:rPr>
                <w:rFonts w:cs="Segoe UI"/>
                <w:color w:val="000000"/>
                <w:sz w:val="22"/>
              </w:rPr>
            </w:pPr>
            <w:r>
              <w:rPr>
                <w:rFonts w:cs="Segoe UI"/>
                <w:b/>
                <w:bCs/>
                <w:sz w:val="22"/>
              </w:rPr>
              <w:t>Grant Amount</w:t>
            </w:r>
          </w:p>
        </w:tc>
      </w:tr>
      <w:tr w:rsidR="00706B84" w:rsidRPr="0092582D" w14:paraId="215CE838" w14:textId="77777777" w:rsidTr="00F83933">
        <w:trPr>
          <w:trHeight w:val="20"/>
        </w:trPr>
        <w:tc>
          <w:tcPr>
            <w:tcW w:w="3970" w:type="dxa"/>
          </w:tcPr>
          <w:p w14:paraId="46C6CDC7" w14:textId="3A3870B5" w:rsidR="00706B84" w:rsidRPr="0092582D" w:rsidRDefault="00706B84" w:rsidP="00706B84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Naughty Noodle Fun Haus</w:t>
            </w:r>
          </w:p>
        </w:tc>
        <w:tc>
          <w:tcPr>
            <w:tcW w:w="9214" w:type="dxa"/>
          </w:tcPr>
          <w:p w14:paraId="53D1164C" w14:textId="224892E4" w:rsidR="00706B84" w:rsidRPr="0092582D" w:rsidRDefault="00706B84" w:rsidP="00706B84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A vibrant, inclusive live music program aiming to set the bar for removing barriers to equitable enjoyment of live music.</w:t>
            </w:r>
          </w:p>
        </w:tc>
        <w:tc>
          <w:tcPr>
            <w:tcW w:w="1815" w:type="dxa"/>
            <w:noWrap/>
          </w:tcPr>
          <w:p w14:paraId="175134A2" w14:textId="55380513" w:rsidR="00706B84" w:rsidRDefault="00706B84" w:rsidP="00706B84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$60,000</w:t>
            </w:r>
          </w:p>
        </w:tc>
      </w:tr>
      <w:tr w:rsidR="00706B84" w:rsidRPr="0092582D" w14:paraId="24D51145" w14:textId="77777777" w:rsidTr="00F83933">
        <w:trPr>
          <w:trHeight w:val="20"/>
        </w:trPr>
        <w:tc>
          <w:tcPr>
            <w:tcW w:w="3970" w:type="dxa"/>
          </w:tcPr>
          <w:p w14:paraId="7E5349EA" w14:textId="61279858" w:rsidR="00706B84" w:rsidRPr="0092582D" w:rsidRDefault="00706B84" w:rsidP="00706B84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Electronic Music Conference (EMC)</w:t>
            </w:r>
          </w:p>
        </w:tc>
        <w:tc>
          <w:tcPr>
            <w:tcW w:w="9214" w:type="dxa"/>
          </w:tcPr>
          <w:p w14:paraId="5C479203" w14:textId="470C5E21" w:rsidR="00706B84" w:rsidRPr="0092582D" w:rsidRDefault="00706B84" w:rsidP="00706B84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A multi-event live music program celebrating electronic music, supporting Australian artists and providing professional development to the next generation of Australian production designers and technicians.</w:t>
            </w:r>
          </w:p>
        </w:tc>
        <w:tc>
          <w:tcPr>
            <w:tcW w:w="1815" w:type="dxa"/>
            <w:noWrap/>
          </w:tcPr>
          <w:p w14:paraId="40B96E9B" w14:textId="408402FC" w:rsidR="00706B84" w:rsidRDefault="00706B84" w:rsidP="00706B84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$90,000</w:t>
            </w:r>
          </w:p>
        </w:tc>
      </w:tr>
      <w:tr w:rsidR="00706B84" w:rsidRPr="0092582D" w14:paraId="17458122" w14:textId="77777777" w:rsidTr="00F83933">
        <w:trPr>
          <w:trHeight w:val="20"/>
        </w:trPr>
        <w:tc>
          <w:tcPr>
            <w:tcW w:w="3970" w:type="dxa"/>
          </w:tcPr>
          <w:p w14:paraId="39100FAD" w14:textId="23736613" w:rsidR="00706B84" w:rsidRPr="0092582D" w:rsidRDefault="00706B84" w:rsidP="00706B84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Bega Valley Shire Council</w:t>
            </w:r>
          </w:p>
        </w:tc>
        <w:tc>
          <w:tcPr>
            <w:tcW w:w="9214" w:type="dxa"/>
          </w:tcPr>
          <w:p w14:paraId="383629E1" w14:textId="1D1FA94B" w:rsidR="00706B84" w:rsidRPr="0092582D" w:rsidRDefault="00706B84" w:rsidP="00706B84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The sound and lighting upgrade at Bega Valley Commemorative Civic Centre will provide essential enhanced equipment including modular portable staging to support original artists.</w:t>
            </w:r>
          </w:p>
        </w:tc>
        <w:tc>
          <w:tcPr>
            <w:tcW w:w="1815" w:type="dxa"/>
            <w:noWrap/>
          </w:tcPr>
          <w:p w14:paraId="10F161E6" w14:textId="62AE532C" w:rsidR="00706B84" w:rsidRDefault="00706B84" w:rsidP="00706B84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$25,000</w:t>
            </w:r>
          </w:p>
        </w:tc>
      </w:tr>
      <w:tr w:rsidR="00706B84" w:rsidRPr="0092582D" w14:paraId="458E3062" w14:textId="77777777" w:rsidTr="00F83933">
        <w:trPr>
          <w:trHeight w:val="20"/>
        </w:trPr>
        <w:tc>
          <w:tcPr>
            <w:tcW w:w="3970" w:type="dxa"/>
          </w:tcPr>
          <w:p w14:paraId="53C9116C" w14:textId="54B9B046" w:rsidR="00706B84" w:rsidRPr="0092582D" w:rsidRDefault="00706B84" w:rsidP="00706B84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TRAY 3 Pty Ltd</w:t>
            </w:r>
          </w:p>
        </w:tc>
        <w:tc>
          <w:tcPr>
            <w:tcW w:w="9214" w:type="dxa"/>
          </w:tcPr>
          <w:p w14:paraId="63AE2E21" w14:textId="72AC5FD8" w:rsidR="00706B84" w:rsidRPr="0092582D" w:rsidRDefault="00706B84" w:rsidP="00706B84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Purchase of lighting &amp; sound desk, disability services and to support upskilling staff &amp; live programming &amp; promotions.</w:t>
            </w:r>
          </w:p>
        </w:tc>
        <w:tc>
          <w:tcPr>
            <w:tcW w:w="1815" w:type="dxa"/>
            <w:noWrap/>
          </w:tcPr>
          <w:p w14:paraId="2C2C9649" w14:textId="59E5C951" w:rsidR="00706B84" w:rsidRDefault="00706B84" w:rsidP="00706B84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$70,000</w:t>
            </w:r>
          </w:p>
        </w:tc>
      </w:tr>
      <w:tr w:rsidR="00706B84" w:rsidRPr="0092582D" w14:paraId="47C8D170" w14:textId="77777777" w:rsidTr="00F83933">
        <w:trPr>
          <w:trHeight w:val="20"/>
        </w:trPr>
        <w:tc>
          <w:tcPr>
            <w:tcW w:w="3970" w:type="dxa"/>
          </w:tcPr>
          <w:p w14:paraId="27F6F5A6" w14:textId="5F691F56" w:rsidR="00706B84" w:rsidRPr="0092582D" w:rsidRDefault="00706B84" w:rsidP="00706B84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The Blind Pig Bar &amp; Cafe Pty Ltd</w:t>
            </w:r>
          </w:p>
        </w:tc>
        <w:tc>
          <w:tcPr>
            <w:tcW w:w="9214" w:type="dxa"/>
          </w:tcPr>
          <w:p w14:paraId="483AB4A0" w14:textId="5EE40A32" w:rsidR="00706B84" w:rsidRPr="0092582D" w:rsidRDefault="00706B84" w:rsidP="00706B84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Increase of audience area at The Blind Pig, to provide bigger and better live music events for the people of the Central West NSW.</w:t>
            </w:r>
          </w:p>
        </w:tc>
        <w:tc>
          <w:tcPr>
            <w:tcW w:w="1815" w:type="dxa"/>
            <w:noWrap/>
          </w:tcPr>
          <w:p w14:paraId="0F30375E" w14:textId="6D6805D7" w:rsidR="00706B84" w:rsidRDefault="00706B84" w:rsidP="00706B84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$12,000</w:t>
            </w:r>
          </w:p>
        </w:tc>
      </w:tr>
      <w:tr w:rsidR="00706B84" w:rsidRPr="0092582D" w14:paraId="6011592A" w14:textId="77777777" w:rsidTr="00F83933">
        <w:trPr>
          <w:trHeight w:val="20"/>
        </w:trPr>
        <w:tc>
          <w:tcPr>
            <w:tcW w:w="3970" w:type="dxa"/>
          </w:tcPr>
          <w:p w14:paraId="23606D41" w14:textId="4AB4F59A" w:rsidR="00706B84" w:rsidRPr="0092582D" w:rsidRDefault="00706B84" w:rsidP="00706B84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Petersham Bowling Club</w:t>
            </w:r>
          </w:p>
        </w:tc>
        <w:tc>
          <w:tcPr>
            <w:tcW w:w="9214" w:type="dxa"/>
          </w:tcPr>
          <w:p w14:paraId="454C0A9D" w14:textId="1B3EEF63" w:rsidR="00706B84" w:rsidRPr="0092582D" w:rsidRDefault="00706B84" w:rsidP="00706B84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Replacement of PA and lighting system in the downstairs Green Room band area.</w:t>
            </w:r>
          </w:p>
        </w:tc>
        <w:tc>
          <w:tcPr>
            <w:tcW w:w="1815" w:type="dxa"/>
            <w:noWrap/>
          </w:tcPr>
          <w:p w14:paraId="11400520" w14:textId="587265A8" w:rsidR="00706B84" w:rsidRDefault="00706B84" w:rsidP="00706B84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$24,980</w:t>
            </w:r>
          </w:p>
        </w:tc>
      </w:tr>
      <w:tr w:rsidR="00706B84" w:rsidRPr="0092582D" w14:paraId="3404B46F" w14:textId="77777777" w:rsidTr="00F83933">
        <w:trPr>
          <w:trHeight w:val="20"/>
        </w:trPr>
        <w:tc>
          <w:tcPr>
            <w:tcW w:w="3970" w:type="dxa"/>
          </w:tcPr>
          <w:p w14:paraId="2738A63C" w14:textId="37B2BCD1" w:rsidR="00706B84" w:rsidRPr="0092582D" w:rsidRDefault="00706B84" w:rsidP="00706B84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The Victoria Hotel (home of Little Albert's live music venue)</w:t>
            </w:r>
          </w:p>
        </w:tc>
        <w:tc>
          <w:tcPr>
            <w:tcW w:w="9214" w:type="dxa"/>
          </w:tcPr>
          <w:p w14:paraId="434E0A83" w14:textId="4B0C3DBC" w:rsidR="00706B84" w:rsidRPr="0092582D" w:rsidRDefault="00706B84" w:rsidP="00706B84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Little Albert's presents three high-profile live music acts as the continuation of our 'Backyard Sunset Series' in Spring 2023.</w:t>
            </w:r>
          </w:p>
        </w:tc>
        <w:tc>
          <w:tcPr>
            <w:tcW w:w="1815" w:type="dxa"/>
            <w:noWrap/>
          </w:tcPr>
          <w:p w14:paraId="23F61EB4" w14:textId="7B6EDABE" w:rsidR="00706B84" w:rsidRDefault="00706B84" w:rsidP="00706B84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$60,000</w:t>
            </w:r>
          </w:p>
        </w:tc>
      </w:tr>
      <w:tr w:rsidR="00706B84" w:rsidRPr="0092582D" w14:paraId="03214DFE" w14:textId="77777777" w:rsidTr="00F83933">
        <w:trPr>
          <w:trHeight w:val="20"/>
        </w:trPr>
        <w:tc>
          <w:tcPr>
            <w:tcW w:w="3970" w:type="dxa"/>
          </w:tcPr>
          <w:p w14:paraId="375778B7" w14:textId="66CAB856" w:rsidR="00706B84" w:rsidRPr="0092582D" w:rsidRDefault="00706B84" w:rsidP="00706B84">
            <w:pPr>
              <w:rPr>
                <w:rFonts w:cs="Segoe UI"/>
                <w:b/>
                <w:bCs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Teeatar</w:t>
            </w:r>
            <w:proofErr w:type="spellEnd"/>
            <w:r>
              <w:rPr>
                <w:color w:val="000000"/>
                <w:sz w:val="22"/>
              </w:rPr>
              <w:t xml:space="preserve"> Pty Ltd</w:t>
            </w:r>
          </w:p>
        </w:tc>
        <w:tc>
          <w:tcPr>
            <w:tcW w:w="9214" w:type="dxa"/>
          </w:tcPr>
          <w:p w14:paraId="31BEDC73" w14:textId="2FA9216D" w:rsidR="00706B84" w:rsidRPr="0092582D" w:rsidRDefault="00706B84" w:rsidP="00706B84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Address limitations of stage sound and lighting and facilitate and embed future Original Australian Concerts at Avoca Beach Theatre.</w:t>
            </w:r>
          </w:p>
        </w:tc>
        <w:tc>
          <w:tcPr>
            <w:tcW w:w="1815" w:type="dxa"/>
            <w:noWrap/>
          </w:tcPr>
          <w:p w14:paraId="021BE4B3" w14:textId="6FCCF205" w:rsidR="00706B84" w:rsidRDefault="00706B84" w:rsidP="00706B84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$49,237</w:t>
            </w:r>
          </w:p>
        </w:tc>
      </w:tr>
      <w:tr w:rsidR="00706B84" w:rsidRPr="0092582D" w14:paraId="3A435823" w14:textId="77777777" w:rsidTr="00F83933">
        <w:trPr>
          <w:trHeight w:val="20"/>
        </w:trPr>
        <w:tc>
          <w:tcPr>
            <w:tcW w:w="3970" w:type="dxa"/>
          </w:tcPr>
          <w:p w14:paraId="1FA77113" w14:textId="246D8B00" w:rsidR="00706B84" w:rsidRPr="0092582D" w:rsidRDefault="00706B84" w:rsidP="00706B84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Wagga Wagga City Council</w:t>
            </w:r>
          </w:p>
        </w:tc>
        <w:tc>
          <w:tcPr>
            <w:tcW w:w="9214" w:type="dxa"/>
          </w:tcPr>
          <w:p w14:paraId="75A9ABCF" w14:textId="197A491B" w:rsidR="00706B84" w:rsidRPr="0092582D" w:rsidRDefault="00706B84" w:rsidP="00706B84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SUNDOWN SESSIONS at Wagga Wagga Civic Theatre.  An extended season of Australian musicians and bands playing their original work for this regional audience at sunset.</w:t>
            </w:r>
          </w:p>
        </w:tc>
        <w:tc>
          <w:tcPr>
            <w:tcW w:w="1815" w:type="dxa"/>
            <w:noWrap/>
          </w:tcPr>
          <w:p w14:paraId="0931101A" w14:textId="03535CF1" w:rsidR="00706B84" w:rsidRDefault="00706B84" w:rsidP="00706B84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$24,100</w:t>
            </w:r>
          </w:p>
        </w:tc>
      </w:tr>
      <w:tr w:rsidR="00706B84" w:rsidRPr="0092582D" w14:paraId="1F40EE08" w14:textId="77777777" w:rsidTr="00F83933">
        <w:trPr>
          <w:trHeight w:val="20"/>
        </w:trPr>
        <w:tc>
          <w:tcPr>
            <w:tcW w:w="3970" w:type="dxa"/>
          </w:tcPr>
          <w:p w14:paraId="56CDADDD" w14:textId="30212BA5" w:rsidR="00706B84" w:rsidRPr="0092582D" w:rsidRDefault="00706B84" w:rsidP="00706B84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The Welder's Dog Pty Ltd</w:t>
            </w:r>
          </w:p>
        </w:tc>
        <w:tc>
          <w:tcPr>
            <w:tcW w:w="9214" w:type="dxa"/>
          </w:tcPr>
          <w:p w14:paraId="2B93EE93" w14:textId="0394253A" w:rsidR="00706B84" w:rsidRPr="0092582D" w:rsidRDefault="00706B84" w:rsidP="00706B84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Installation of PA and lighting equipment for The Welder's Dog's new venue with performance fee funding for local and touring original artists.</w:t>
            </w:r>
          </w:p>
        </w:tc>
        <w:tc>
          <w:tcPr>
            <w:tcW w:w="1815" w:type="dxa"/>
            <w:noWrap/>
          </w:tcPr>
          <w:p w14:paraId="65343778" w14:textId="6564C2BD" w:rsidR="00706B84" w:rsidRDefault="00706B84" w:rsidP="00706B84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$60,250</w:t>
            </w:r>
          </w:p>
        </w:tc>
      </w:tr>
      <w:tr w:rsidR="00706B84" w:rsidRPr="0092582D" w14:paraId="15FA3FB3" w14:textId="77777777" w:rsidTr="00F83933">
        <w:trPr>
          <w:trHeight w:val="20"/>
        </w:trPr>
        <w:tc>
          <w:tcPr>
            <w:tcW w:w="3970" w:type="dxa"/>
          </w:tcPr>
          <w:p w14:paraId="45939C5A" w14:textId="658FADFD" w:rsidR="00706B84" w:rsidRPr="0092582D" w:rsidRDefault="00706B84" w:rsidP="00706B84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Tiny Little Universe Productions Pty Ltd</w:t>
            </w:r>
          </w:p>
        </w:tc>
        <w:tc>
          <w:tcPr>
            <w:tcW w:w="9214" w:type="dxa"/>
          </w:tcPr>
          <w:p w14:paraId="4AE20D53" w14:textId="5412C13D" w:rsidR="00706B84" w:rsidRPr="0092582D" w:rsidRDefault="00706B84" w:rsidP="00706B84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Upgrade of amenities at The Great Club to continue hosting original live music events that involve patrons and performers of all abilities.</w:t>
            </w:r>
          </w:p>
        </w:tc>
        <w:tc>
          <w:tcPr>
            <w:tcW w:w="1815" w:type="dxa"/>
            <w:noWrap/>
          </w:tcPr>
          <w:p w14:paraId="5D2600D1" w14:textId="6E8C2470" w:rsidR="00706B84" w:rsidRDefault="00706B84" w:rsidP="00706B84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$45,000</w:t>
            </w:r>
          </w:p>
        </w:tc>
      </w:tr>
      <w:tr w:rsidR="00706B84" w:rsidRPr="0092582D" w14:paraId="50CA5251" w14:textId="77777777" w:rsidTr="00F83933">
        <w:trPr>
          <w:trHeight w:val="20"/>
        </w:trPr>
        <w:tc>
          <w:tcPr>
            <w:tcW w:w="3970" w:type="dxa"/>
          </w:tcPr>
          <w:p w14:paraId="6C8EC96A" w14:textId="115ED061" w:rsidR="00706B84" w:rsidRPr="0092582D" w:rsidRDefault="00706B84" w:rsidP="00706B84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Sacred Currents Inc</w:t>
            </w:r>
          </w:p>
        </w:tc>
        <w:tc>
          <w:tcPr>
            <w:tcW w:w="9214" w:type="dxa"/>
          </w:tcPr>
          <w:p w14:paraId="3CD1D0A2" w14:textId="2EFEB666" w:rsidR="00706B84" w:rsidRPr="0092582D" w:rsidRDefault="00706B84" w:rsidP="00706B84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A coalition of eight venues working together to create the SOS (South of Sydney) Touring Circuit and joint marketing initiatives supporting culturally diverse artists.</w:t>
            </w:r>
          </w:p>
        </w:tc>
        <w:tc>
          <w:tcPr>
            <w:tcW w:w="1815" w:type="dxa"/>
            <w:noWrap/>
          </w:tcPr>
          <w:p w14:paraId="583DAAB2" w14:textId="54913C26" w:rsidR="00706B84" w:rsidRDefault="00706B84" w:rsidP="00706B84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$54,500</w:t>
            </w:r>
          </w:p>
        </w:tc>
      </w:tr>
      <w:tr w:rsidR="00706B84" w:rsidRPr="0092582D" w14:paraId="1E6F6937" w14:textId="77777777" w:rsidTr="00F83933">
        <w:trPr>
          <w:trHeight w:val="20"/>
        </w:trPr>
        <w:tc>
          <w:tcPr>
            <w:tcW w:w="3970" w:type="dxa"/>
          </w:tcPr>
          <w:p w14:paraId="04F805AA" w14:textId="62BD5A57" w:rsidR="00706B84" w:rsidRPr="0092582D" w:rsidRDefault="00706B84" w:rsidP="00706B84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3 BOYS PTY LTD</w:t>
            </w:r>
          </w:p>
        </w:tc>
        <w:tc>
          <w:tcPr>
            <w:tcW w:w="9214" w:type="dxa"/>
          </w:tcPr>
          <w:p w14:paraId="39FDF52B" w14:textId="153FA1F6" w:rsidR="00706B84" w:rsidRPr="0092582D" w:rsidRDefault="00706B84" w:rsidP="00706B84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 xml:space="preserve">Renovations and a new audio system at The </w:t>
            </w:r>
            <w:proofErr w:type="spellStart"/>
            <w:r>
              <w:rPr>
                <w:color w:val="000000"/>
                <w:sz w:val="22"/>
              </w:rPr>
              <w:t>Hoey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Moey</w:t>
            </w:r>
            <w:proofErr w:type="spellEnd"/>
            <w:r>
              <w:rPr>
                <w:color w:val="000000"/>
                <w:sz w:val="22"/>
              </w:rPr>
              <w:t xml:space="preserve"> lead to a new performance space and a weekly series for original artists.</w:t>
            </w:r>
          </w:p>
        </w:tc>
        <w:tc>
          <w:tcPr>
            <w:tcW w:w="1815" w:type="dxa"/>
            <w:noWrap/>
          </w:tcPr>
          <w:p w14:paraId="5EB3451E" w14:textId="4535127D" w:rsidR="00706B84" w:rsidRDefault="00706B84" w:rsidP="00706B84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$70,000</w:t>
            </w:r>
          </w:p>
        </w:tc>
      </w:tr>
      <w:tr w:rsidR="00706B84" w:rsidRPr="0092582D" w14:paraId="4F600377" w14:textId="77777777" w:rsidTr="00F83933">
        <w:trPr>
          <w:trHeight w:val="20"/>
        </w:trPr>
        <w:tc>
          <w:tcPr>
            <w:tcW w:w="3970" w:type="dxa"/>
          </w:tcPr>
          <w:p w14:paraId="064E2B30" w14:textId="20132120" w:rsidR="00706B84" w:rsidRPr="0092582D" w:rsidRDefault="00706B84" w:rsidP="00706B84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Upper Lansdowne Memorial Hall Committee Incorporated</w:t>
            </w:r>
          </w:p>
        </w:tc>
        <w:tc>
          <w:tcPr>
            <w:tcW w:w="9214" w:type="dxa"/>
          </w:tcPr>
          <w:p w14:paraId="7FDB7659" w14:textId="298314F2" w:rsidR="00706B84" w:rsidRPr="0092582D" w:rsidRDefault="00706B84" w:rsidP="00706B84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Purchase additional microphones, stage box and cabling, two moving head lights and other equipment.</w:t>
            </w:r>
          </w:p>
        </w:tc>
        <w:tc>
          <w:tcPr>
            <w:tcW w:w="1815" w:type="dxa"/>
            <w:noWrap/>
          </w:tcPr>
          <w:p w14:paraId="21583117" w14:textId="788AAD63" w:rsidR="00706B84" w:rsidRDefault="00706B84" w:rsidP="00706B84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$5,589</w:t>
            </w:r>
          </w:p>
        </w:tc>
      </w:tr>
      <w:tr w:rsidR="00706B84" w:rsidRPr="0092582D" w14:paraId="570C765E" w14:textId="77777777" w:rsidTr="00F83933">
        <w:trPr>
          <w:trHeight w:val="20"/>
        </w:trPr>
        <w:tc>
          <w:tcPr>
            <w:tcW w:w="3970" w:type="dxa"/>
          </w:tcPr>
          <w:p w14:paraId="3E517228" w14:textId="7B2AACEB" w:rsidR="00706B84" w:rsidRPr="0092582D" w:rsidRDefault="00706B84" w:rsidP="00706B84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Milton Theatre Committee Incorporated</w:t>
            </w:r>
          </w:p>
        </w:tc>
        <w:tc>
          <w:tcPr>
            <w:tcW w:w="9214" w:type="dxa"/>
          </w:tcPr>
          <w:p w14:paraId="55953E53" w14:textId="2F389A40" w:rsidR="00706B84" w:rsidRPr="0092582D" w:rsidRDefault="00706B84" w:rsidP="00706B84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Milton Theatre refurbishment will give this historic regional venue a new lease of life, attracting artists, tourists, as well as the local community.</w:t>
            </w:r>
          </w:p>
        </w:tc>
        <w:tc>
          <w:tcPr>
            <w:tcW w:w="1815" w:type="dxa"/>
            <w:noWrap/>
          </w:tcPr>
          <w:p w14:paraId="5984CF2A" w14:textId="29824BDD" w:rsidR="00706B84" w:rsidRDefault="00706B84" w:rsidP="00706B84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$25,000</w:t>
            </w:r>
          </w:p>
        </w:tc>
      </w:tr>
      <w:tr w:rsidR="00706B84" w:rsidRPr="0092582D" w14:paraId="3ACD27AB" w14:textId="77777777" w:rsidTr="00F83933">
        <w:trPr>
          <w:trHeight w:val="20"/>
        </w:trPr>
        <w:tc>
          <w:tcPr>
            <w:tcW w:w="3970" w:type="dxa"/>
          </w:tcPr>
          <w:p w14:paraId="7FF2C269" w14:textId="06A5231F" w:rsidR="00706B84" w:rsidRPr="0092582D" w:rsidRDefault="00706B84" w:rsidP="00706B84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Waxman Jones Pty Ltd</w:t>
            </w:r>
          </w:p>
        </w:tc>
        <w:tc>
          <w:tcPr>
            <w:tcW w:w="9214" w:type="dxa"/>
          </w:tcPr>
          <w:p w14:paraId="1F1938F9" w14:textId="39A5D257" w:rsidR="00706B84" w:rsidRPr="0092582D" w:rsidRDefault="00706B84" w:rsidP="00706B84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 xml:space="preserve">Contribution towards artist fees for </w:t>
            </w:r>
            <w:proofErr w:type="spellStart"/>
            <w:r>
              <w:rPr>
                <w:color w:val="000000"/>
                <w:sz w:val="22"/>
              </w:rPr>
              <w:t>MoshPit</w:t>
            </w:r>
            <w:proofErr w:type="spellEnd"/>
            <w:r>
              <w:rPr>
                <w:color w:val="000000"/>
                <w:sz w:val="22"/>
              </w:rPr>
              <w:t xml:space="preserve"> Bar to host original live Australian music, allow growth and capacity as well as great music experiences.</w:t>
            </w:r>
          </w:p>
        </w:tc>
        <w:tc>
          <w:tcPr>
            <w:tcW w:w="1815" w:type="dxa"/>
            <w:noWrap/>
          </w:tcPr>
          <w:p w14:paraId="25AB61A1" w14:textId="44AF0431" w:rsidR="00706B84" w:rsidRDefault="00706B84" w:rsidP="00706B84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$30,000</w:t>
            </w:r>
          </w:p>
        </w:tc>
      </w:tr>
      <w:tr w:rsidR="00706B84" w:rsidRPr="0092582D" w14:paraId="0334B43E" w14:textId="77777777" w:rsidTr="00F83933">
        <w:trPr>
          <w:trHeight w:val="20"/>
        </w:trPr>
        <w:tc>
          <w:tcPr>
            <w:tcW w:w="3970" w:type="dxa"/>
          </w:tcPr>
          <w:p w14:paraId="3CCF1F75" w14:textId="0940A917" w:rsidR="00706B84" w:rsidRPr="0092582D" w:rsidRDefault="00706B84" w:rsidP="00706B84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Nelson 1963 Pty Ltd</w:t>
            </w:r>
          </w:p>
        </w:tc>
        <w:tc>
          <w:tcPr>
            <w:tcW w:w="9214" w:type="dxa"/>
          </w:tcPr>
          <w:p w14:paraId="70F69C59" w14:textId="0B47A5F3" w:rsidR="00706B84" w:rsidRPr="0092582D" w:rsidRDefault="00706B84" w:rsidP="00706B84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Lazybones Lounge Restaurant &amp; Bar in Marrickville obtains a new speaker system over three</w:t>
            </w:r>
            <w:r>
              <w:rPr>
                <w:color w:val="000000"/>
                <w:sz w:val="22"/>
              </w:rPr>
              <w:br/>
              <w:t>‍stages to enhance the performance for musicians and audiences.</w:t>
            </w:r>
          </w:p>
        </w:tc>
        <w:tc>
          <w:tcPr>
            <w:tcW w:w="1815" w:type="dxa"/>
            <w:noWrap/>
          </w:tcPr>
          <w:p w14:paraId="3FD90229" w14:textId="6DE3B59C" w:rsidR="00706B84" w:rsidRDefault="00706B84" w:rsidP="00706B84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$23,535</w:t>
            </w:r>
          </w:p>
        </w:tc>
      </w:tr>
      <w:tr w:rsidR="00706B84" w:rsidRPr="0092582D" w14:paraId="107642F1" w14:textId="77777777" w:rsidTr="00F83933">
        <w:trPr>
          <w:trHeight w:val="20"/>
        </w:trPr>
        <w:tc>
          <w:tcPr>
            <w:tcW w:w="3970" w:type="dxa"/>
          </w:tcPr>
          <w:p w14:paraId="3BA84411" w14:textId="53BB0121" w:rsidR="00706B84" w:rsidRPr="0092582D" w:rsidRDefault="00706B84" w:rsidP="00706B84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Drunken Botanist Pty ltd</w:t>
            </w:r>
          </w:p>
        </w:tc>
        <w:tc>
          <w:tcPr>
            <w:tcW w:w="9214" w:type="dxa"/>
          </w:tcPr>
          <w:p w14:paraId="4148203C" w14:textId="482738B6" w:rsidR="00706B84" w:rsidRPr="0092582D" w:rsidRDefault="00706B84" w:rsidP="00706B84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Developing a sustainable live music venue that nurtures original Australian talent and artists as well as provide professional development opportunities for students of live production.</w:t>
            </w:r>
          </w:p>
        </w:tc>
        <w:tc>
          <w:tcPr>
            <w:tcW w:w="1815" w:type="dxa"/>
            <w:noWrap/>
          </w:tcPr>
          <w:p w14:paraId="07097265" w14:textId="23B78346" w:rsidR="00706B84" w:rsidRDefault="00706B84" w:rsidP="00706B84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$25,440</w:t>
            </w:r>
          </w:p>
        </w:tc>
      </w:tr>
      <w:tr w:rsidR="00706B84" w:rsidRPr="0092582D" w14:paraId="7D2C808E" w14:textId="77777777" w:rsidTr="00F83933">
        <w:trPr>
          <w:trHeight w:val="20"/>
        </w:trPr>
        <w:tc>
          <w:tcPr>
            <w:tcW w:w="3970" w:type="dxa"/>
          </w:tcPr>
          <w:p w14:paraId="73B33C98" w14:textId="5233D026" w:rsidR="00706B84" w:rsidRPr="0092582D" w:rsidRDefault="00706B84" w:rsidP="00706B84">
            <w:pPr>
              <w:rPr>
                <w:rFonts w:cs="Segoe UI"/>
                <w:b/>
                <w:bCs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Te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Arohanui</w:t>
            </w:r>
            <w:proofErr w:type="spellEnd"/>
            <w:r>
              <w:rPr>
                <w:color w:val="000000"/>
                <w:sz w:val="22"/>
              </w:rPr>
              <w:t xml:space="preserve"> Hospitality</w:t>
            </w:r>
          </w:p>
        </w:tc>
        <w:tc>
          <w:tcPr>
            <w:tcW w:w="9214" w:type="dxa"/>
          </w:tcPr>
          <w:p w14:paraId="3E2889E8" w14:textId="56B613D9" w:rsidR="00706B84" w:rsidRPr="0092582D" w:rsidRDefault="00706B84" w:rsidP="00706B84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To facilitate and support music performance as a viable, accessible community</w:t>
            </w:r>
            <w:r>
              <w:rPr>
                <w:color w:val="000000"/>
                <w:sz w:val="22"/>
              </w:rPr>
              <w:br/>
              <w:t>activity with a program of high quality, original, innovative Australian content.</w:t>
            </w:r>
          </w:p>
        </w:tc>
        <w:tc>
          <w:tcPr>
            <w:tcW w:w="1815" w:type="dxa"/>
            <w:noWrap/>
          </w:tcPr>
          <w:p w14:paraId="343F5855" w14:textId="2B6C4A01" w:rsidR="00706B84" w:rsidRDefault="00706B84" w:rsidP="00706B84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$50,000</w:t>
            </w:r>
          </w:p>
        </w:tc>
      </w:tr>
      <w:tr w:rsidR="00706B84" w:rsidRPr="0092582D" w14:paraId="7CECCD5A" w14:textId="77777777" w:rsidTr="00F83933">
        <w:trPr>
          <w:trHeight w:val="20"/>
        </w:trPr>
        <w:tc>
          <w:tcPr>
            <w:tcW w:w="3970" w:type="dxa"/>
          </w:tcPr>
          <w:p w14:paraId="1C01E978" w14:textId="745FD96F" w:rsidR="00706B84" w:rsidRPr="0092582D" w:rsidRDefault="00706B84" w:rsidP="00706B84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PBDC Pty ltd</w:t>
            </w:r>
          </w:p>
        </w:tc>
        <w:tc>
          <w:tcPr>
            <w:tcW w:w="9214" w:type="dxa"/>
          </w:tcPr>
          <w:p w14:paraId="10665951" w14:textId="1C2565B2" w:rsidR="00706B84" w:rsidRPr="0092582D" w:rsidRDefault="00706B84" w:rsidP="00706B84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Artist funding for the 12-week, Unicorn Fridays activation series at The Unicorn Hotel, Paddington.</w:t>
            </w:r>
          </w:p>
        </w:tc>
        <w:tc>
          <w:tcPr>
            <w:tcW w:w="1815" w:type="dxa"/>
            <w:noWrap/>
          </w:tcPr>
          <w:p w14:paraId="417D3F29" w14:textId="61BB2691" w:rsidR="00706B84" w:rsidRDefault="00706B84" w:rsidP="00706B84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$15,000</w:t>
            </w:r>
          </w:p>
        </w:tc>
      </w:tr>
    </w:tbl>
    <w:p w14:paraId="3CC974AD" w14:textId="77777777" w:rsidR="006712FD" w:rsidRPr="00706B84" w:rsidRDefault="006712FD" w:rsidP="00F129E7">
      <w:pPr>
        <w:pStyle w:val="Heading2"/>
        <w:ind w:left="0"/>
        <w:rPr>
          <w:color w:val="FF0000"/>
          <w:sz w:val="22"/>
        </w:rPr>
      </w:pPr>
    </w:p>
    <w:p w14:paraId="2342C98D" w14:textId="62388AA4" w:rsidR="0092582D" w:rsidRDefault="00DC6CA0" w:rsidP="0092582D">
      <w:pPr>
        <w:pStyle w:val="Heading2"/>
      </w:pPr>
      <w:r>
        <w:t>Northern Territory</w:t>
      </w:r>
    </w:p>
    <w:tbl>
      <w:tblPr>
        <w:tblStyle w:val="TableGrid"/>
        <w:tblW w:w="0" w:type="auto"/>
        <w:tblInd w:w="-856" w:type="dxa"/>
        <w:tblLook w:val="04A0" w:firstRow="1" w:lastRow="0" w:firstColumn="1" w:lastColumn="0" w:noHBand="0" w:noVBand="1"/>
      </w:tblPr>
      <w:tblGrid>
        <w:gridCol w:w="3970"/>
        <w:gridCol w:w="9214"/>
        <w:gridCol w:w="1815"/>
      </w:tblGrid>
      <w:tr w:rsidR="0092582D" w:rsidRPr="0092582D" w14:paraId="1B61336F" w14:textId="77777777" w:rsidTr="00F83933">
        <w:trPr>
          <w:trHeight w:val="20"/>
        </w:trPr>
        <w:tc>
          <w:tcPr>
            <w:tcW w:w="3970" w:type="dxa"/>
          </w:tcPr>
          <w:p w14:paraId="6D399CF0" w14:textId="77777777" w:rsidR="0092582D" w:rsidRPr="0092582D" w:rsidRDefault="0092582D" w:rsidP="00B47B40">
            <w:pPr>
              <w:rPr>
                <w:rFonts w:cs="Segoe UI"/>
                <w:color w:val="000000"/>
                <w:sz w:val="22"/>
              </w:rPr>
            </w:pPr>
            <w:r w:rsidRPr="0092582D">
              <w:rPr>
                <w:rFonts w:cs="Segoe UI"/>
                <w:b/>
                <w:bCs/>
                <w:sz w:val="22"/>
              </w:rPr>
              <w:t>Organisation name</w:t>
            </w:r>
          </w:p>
        </w:tc>
        <w:tc>
          <w:tcPr>
            <w:tcW w:w="9214" w:type="dxa"/>
          </w:tcPr>
          <w:p w14:paraId="5646A69C" w14:textId="77777777" w:rsidR="0092582D" w:rsidRPr="0092582D" w:rsidRDefault="0092582D" w:rsidP="00B47B40">
            <w:pPr>
              <w:rPr>
                <w:rFonts w:cs="Segoe UI"/>
                <w:color w:val="000000"/>
                <w:sz w:val="22"/>
              </w:rPr>
            </w:pPr>
            <w:r w:rsidRPr="0092582D">
              <w:rPr>
                <w:rFonts w:cs="Segoe UI"/>
                <w:b/>
                <w:bCs/>
                <w:sz w:val="22"/>
              </w:rPr>
              <w:t>Activity Description</w:t>
            </w:r>
          </w:p>
        </w:tc>
        <w:tc>
          <w:tcPr>
            <w:tcW w:w="1815" w:type="dxa"/>
            <w:noWrap/>
          </w:tcPr>
          <w:p w14:paraId="6F729F96" w14:textId="77777777" w:rsidR="0092582D" w:rsidRPr="0092582D" w:rsidRDefault="0092582D" w:rsidP="00B47B40">
            <w:pPr>
              <w:rPr>
                <w:rFonts w:cs="Segoe UI"/>
                <w:color w:val="000000"/>
                <w:sz w:val="22"/>
              </w:rPr>
            </w:pPr>
            <w:r>
              <w:rPr>
                <w:rFonts w:cs="Segoe UI"/>
                <w:b/>
                <w:bCs/>
                <w:sz w:val="22"/>
              </w:rPr>
              <w:t>Grant Amount</w:t>
            </w:r>
          </w:p>
        </w:tc>
      </w:tr>
      <w:tr w:rsidR="0071717E" w:rsidRPr="0092582D" w14:paraId="7FDF7C47" w14:textId="77777777" w:rsidTr="00F83933">
        <w:trPr>
          <w:trHeight w:val="20"/>
        </w:trPr>
        <w:tc>
          <w:tcPr>
            <w:tcW w:w="3970" w:type="dxa"/>
          </w:tcPr>
          <w:p w14:paraId="605BCE6A" w14:textId="09089A32" w:rsidR="0071717E" w:rsidRPr="0092582D" w:rsidRDefault="0071717E" w:rsidP="0071717E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One Mile Brewery (NT)</w:t>
            </w:r>
          </w:p>
        </w:tc>
        <w:tc>
          <w:tcPr>
            <w:tcW w:w="9214" w:type="dxa"/>
          </w:tcPr>
          <w:p w14:paraId="3D0AAD65" w14:textId="51001DB8" w:rsidR="0071717E" w:rsidRPr="0092582D" w:rsidRDefault="0071717E" w:rsidP="0071717E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One Mile Brewery will support local artists, and grow the live music and arts scene in the NT.</w:t>
            </w:r>
          </w:p>
        </w:tc>
        <w:tc>
          <w:tcPr>
            <w:tcW w:w="1815" w:type="dxa"/>
            <w:noWrap/>
          </w:tcPr>
          <w:p w14:paraId="5DAAE351" w14:textId="46D84BE6" w:rsidR="0071717E" w:rsidRDefault="0071717E" w:rsidP="0071717E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$25,000</w:t>
            </w:r>
          </w:p>
        </w:tc>
      </w:tr>
      <w:tr w:rsidR="0071717E" w:rsidRPr="0092582D" w14:paraId="01AF3DD3" w14:textId="77777777" w:rsidTr="00F83933">
        <w:trPr>
          <w:trHeight w:val="20"/>
        </w:trPr>
        <w:tc>
          <w:tcPr>
            <w:tcW w:w="3970" w:type="dxa"/>
          </w:tcPr>
          <w:p w14:paraId="2A312567" w14:textId="72E48FDE" w:rsidR="0071717E" w:rsidRPr="0092582D" w:rsidRDefault="0071717E" w:rsidP="0071717E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Red Hot Arts Central Australia Incorporated</w:t>
            </w:r>
          </w:p>
        </w:tc>
        <w:tc>
          <w:tcPr>
            <w:tcW w:w="9214" w:type="dxa"/>
          </w:tcPr>
          <w:p w14:paraId="3A7499F7" w14:textId="4C6CCC88" w:rsidR="0071717E" w:rsidRPr="0092582D" w:rsidRDefault="0071717E" w:rsidP="0071717E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Upgrades and artist fees to transform The Workshop at 67 Bath Street into a safe and accessible, fit-for-purpose live performance venue.</w:t>
            </w:r>
          </w:p>
        </w:tc>
        <w:tc>
          <w:tcPr>
            <w:tcW w:w="1815" w:type="dxa"/>
            <w:noWrap/>
          </w:tcPr>
          <w:p w14:paraId="26435F64" w14:textId="7A529803" w:rsidR="0071717E" w:rsidRDefault="0071717E" w:rsidP="0071717E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$85,000</w:t>
            </w:r>
          </w:p>
        </w:tc>
      </w:tr>
    </w:tbl>
    <w:p w14:paraId="2E2B921E" w14:textId="77777777" w:rsidR="0092582D" w:rsidRPr="0092582D" w:rsidRDefault="0092582D" w:rsidP="0092582D">
      <w:pPr>
        <w:pStyle w:val="Heading2"/>
      </w:pPr>
    </w:p>
    <w:p w14:paraId="5AE428BA" w14:textId="40EBF3C1" w:rsidR="00605597" w:rsidRDefault="00605597" w:rsidP="006532F5">
      <w:pPr>
        <w:pStyle w:val="Heading2"/>
      </w:pPr>
      <w:r>
        <w:t>Q</w:t>
      </w:r>
      <w:r w:rsidR="0092582D">
        <w:t>ueensland</w:t>
      </w:r>
    </w:p>
    <w:tbl>
      <w:tblPr>
        <w:tblStyle w:val="TableGrid"/>
        <w:tblW w:w="0" w:type="auto"/>
        <w:tblInd w:w="-856" w:type="dxa"/>
        <w:tblLook w:val="04A0" w:firstRow="1" w:lastRow="0" w:firstColumn="1" w:lastColumn="0" w:noHBand="0" w:noVBand="1"/>
      </w:tblPr>
      <w:tblGrid>
        <w:gridCol w:w="3970"/>
        <w:gridCol w:w="9214"/>
        <w:gridCol w:w="1815"/>
      </w:tblGrid>
      <w:tr w:rsidR="0092582D" w:rsidRPr="0092582D" w14:paraId="0D8E3CB5" w14:textId="77777777" w:rsidTr="00F83933">
        <w:trPr>
          <w:trHeight w:val="20"/>
        </w:trPr>
        <w:tc>
          <w:tcPr>
            <w:tcW w:w="3970" w:type="dxa"/>
          </w:tcPr>
          <w:p w14:paraId="65351375" w14:textId="77777777" w:rsidR="0092582D" w:rsidRPr="0092582D" w:rsidRDefault="0092582D" w:rsidP="00B47B40">
            <w:pPr>
              <w:rPr>
                <w:rFonts w:cs="Segoe UI"/>
                <w:color w:val="000000"/>
                <w:sz w:val="22"/>
              </w:rPr>
            </w:pPr>
            <w:r w:rsidRPr="0092582D">
              <w:rPr>
                <w:rFonts w:cs="Segoe UI"/>
                <w:b/>
                <w:bCs/>
                <w:sz w:val="22"/>
              </w:rPr>
              <w:t>Organisation name</w:t>
            </w:r>
          </w:p>
        </w:tc>
        <w:tc>
          <w:tcPr>
            <w:tcW w:w="9214" w:type="dxa"/>
          </w:tcPr>
          <w:p w14:paraId="40384C44" w14:textId="77777777" w:rsidR="0092582D" w:rsidRPr="0092582D" w:rsidRDefault="0092582D" w:rsidP="00B47B40">
            <w:pPr>
              <w:rPr>
                <w:rFonts w:cs="Segoe UI"/>
                <w:color w:val="000000"/>
                <w:sz w:val="22"/>
              </w:rPr>
            </w:pPr>
            <w:r w:rsidRPr="0092582D">
              <w:rPr>
                <w:rFonts w:cs="Segoe UI"/>
                <w:b/>
                <w:bCs/>
                <w:sz w:val="22"/>
              </w:rPr>
              <w:t>Activity Description</w:t>
            </w:r>
          </w:p>
        </w:tc>
        <w:tc>
          <w:tcPr>
            <w:tcW w:w="1815" w:type="dxa"/>
            <w:noWrap/>
          </w:tcPr>
          <w:p w14:paraId="4AD2A199" w14:textId="77777777" w:rsidR="0092582D" w:rsidRPr="0092582D" w:rsidRDefault="0092582D" w:rsidP="00B47B40">
            <w:pPr>
              <w:rPr>
                <w:rFonts w:cs="Segoe UI"/>
                <w:color w:val="000000"/>
                <w:sz w:val="22"/>
              </w:rPr>
            </w:pPr>
            <w:r>
              <w:rPr>
                <w:rFonts w:cs="Segoe UI"/>
                <w:b/>
                <w:bCs/>
                <w:sz w:val="22"/>
              </w:rPr>
              <w:t>Grant Amount</w:t>
            </w:r>
          </w:p>
        </w:tc>
      </w:tr>
      <w:tr w:rsidR="0071717E" w:rsidRPr="0092582D" w14:paraId="59C30EE9" w14:textId="77777777" w:rsidTr="00F83933">
        <w:trPr>
          <w:trHeight w:val="20"/>
        </w:trPr>
        <w:tc>
          <w:tcPr>
            <w:tcW w:w="3970" w:type="dxa"/>
          </w:tcPr>
          <w:p w14:paraId="6F1120BF" w14:textId="5B426927" w:rsidR="0071717E" w:rsidRPr="0092582D" w:rsidRDefault="0071717E" w:rsidP="0071717E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Out the Back Australia Pty Ltd</w:t>
            </w:r>
          </w:p>
        </w:tc>
        <w:tc>
          <w:tcPr>
            <w:tcW w:w="9214" w:type="dxa"/>
          </w:tcPr>
          <w:p w14:paraId="7F222CA1" w14:textId="003FAC7E" w:rsidR="0071717E" w:rsidRPr="0092582D" w:rsidRDefault="0071717E" w:rsidP="0071717E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Club Boutique Hotel's Music Cunnamulla supports travelling and local artists including peak visitation to Outback Queensland.</w:t>
            </w:r>
          </w:p>
        </w:tc>
        <w:tc>
          <w:tcPr>
            <w:tcW w:w="1815" w:type="dxa"/>
            <w:noWrap/>
          </w:tcPr>
          <w:p w14:paraId="5D171665" w14:textId="3D37F609" w:rsidR="0071717E" w:rsidRDefault="0071717E" w:rsidP="0071717E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$70,000</w:t>
            </w:r>
          </w:p>
        </w:tc>
      </w:tr>
      <w:tr w:rsidR="0071717E" w:rsidRPr="0092582D" w14:paraId="03B0BFD3" w14:textId="77777777" w:rsidTr="00F83933">
        <w:trPr>
          <w:trHeight w:val="20"/>
        </w:trPr>
        <w:tc>
          <w:tcPr>
            <w:tcW w:w="3970" w:type="dxa"/>
          </w:tcPr>
          <w:p w14:paraId="5309CF64" w14:textId="26E6989A" w:rsidR="0071717E" w:rsidRPr="0092582D" w:rsidRDefault="0071717E" w:rsidP="0071717E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Brisbane Powerhouse</w:t>
            </w:r>
          </w:p>
        </w:tc>
        <w:tc>
          <w:tcPr>
            <w:tcW w:w="9214" w:type="dxa"/>
          </w:tcPr>
          <w:p w14:paraId="3A6602E0" w14:textId="777923E8" w:rsidR="0071717E" w:rsidRPr="0092582D" w:rsidRDefault="0071717E" w:rsidP="0071717E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Brisbane Powerhouse presents its free live music program, supporting Australian original live musicians and bands.</w:t>
            </w:r>
          </w:p>
        </w:tc>
        <w:tc>
          <w:tcPr>
            <w:tcW w:w="1815" w:type="dxa"/>
            <w:noWrap/>
          </w:tcPr>
          <w:p w14:paraId="76891327" w14:textId="7D6384EC" w:rsidR="0071717E" w:rsidRDefault="0071717E" w:rsidP="0071717E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$56,000</w:t>
            </w:r>
          </w:p>
        </w:tc>
      </w:tr>
      <w:tr w:rsidR="0071717E" w:rsidRPr="0092582D" w14:paraId="243BCA65" w14:textId="77777777" w:rsidTr="00F83933">
        <w:trPr>
          <w:trHeight w:val="20"/>
        </w:trPr>
        <w:tc>
          <w:tcPr>
            <w:tcW w:w="3970" w:type="dxa"/>
          </w:tcPr>
          <w:p w14:paraId="0913D599" w14:textId="6DEF457F" w:rsidR="0071717E" w:rsidRPr="0092582D" w:rsidRDefault="0071717E" w:rsidP="0071717E">
            <w:pPr>
              <w:rPr>
                <w:rFonts w:cs="Segoe UI"/>
                <w:b/>
                <w:bCs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Ratpack</w:t>
            </w:r>
            <w:proofErr w:type="spellEnd"/>
            <w:r>
              <w:rPr>
                <w:color w:val="000000"/>
                <w:sz w:val="22"/>
              </w:rPr>
              <w:t xml:space="preserve"> &amp; Co Pty Ltd</w:t>
            </w:r>
          </w:p>
        </w:tc>
        <w:tc>
          <w:tcPr>
            <w:tcW w:w="9214" w:type="dxa"/>
          </w:tcPr>
          <w:p w14:paraId="58F6135D" w14:textId="0F4A0B68" w:rsidR="0071717E" w:rsidRPr="0092582D" w:rsidRDefault="0071717E" w:rsidP="0071717E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Tomcat Bar to offer free Australian live music for greater Brisbane audiences.</w:t>
            </w:r>
          </w:p>
        </w:tc>
        <w:tc>
          <w:tcPr>
            <w:tcW w:w="1815" w:type="dxa"/>
            <w:noWrap/>
          </w:tcPr>
          <w:p w14:paraId="7351CD3E" w14:textId="26A44869" w:rsidR="0071717E" w:rsidRDefault="0071717E" w:rsidP="0071717E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$70,000</w:t>
            </w:r>
          </w:p>
        </w:tc>
      </w:tr>
      <w:tr w:rsidR="0071717E" w:rsidRPr="0092582D" w14:paraId="49B0C871" w14:textId="77777777" w:rsidTr="00F83933">
        <w:trPr>
          <w:trHeight w:val="20"/>
        </w:trPr>
        <w:tc>
          <w:tcPr>
            <w:tcW w:w="3970" w:type="dxa"/>
          </w:tcPr>
          <w:p w14:paraId="745F8C23" w14:textId="077A9D65" w:rsidR="0071717E" w:rsidRPr="0092582D" w:rsidRDefault="0071717E" w:rsidP="0071717E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C.J LANGENBERG &amp; B.J POPPLE</w:t>
            </w:r>
          </w:p>
        </w:tc>
        <w:tc>
          <w:tcPr>
            <w:tcW w:w="9214" w:type="dxa"/>
          </w:tcPr>
          <w:p w14:paraId="1090196C" w14:textId="05F4D67B" w:rsidR="0071717E" w:rsidRPr="0092582D" w:rsidRDefault="0071717E" w:rsidP="0071717E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GRAIN is collaborating with The Brightside Brisbane, to produce multi-stage club nights throughout 2023/24 featuring line ups of original artists and band DJ Sets.</w:t>
            </w:r>
          </w:p>
        </w:tc>
        <w:tc>
          <w:tcPr>
            <w:tcW w:w="1815" w:type="dxa"/>
            <w:noWrap/>
          </w:tcPr>
          <w:p w14:paraId="032BFDB5" w14:textId="1CD4D54C" w:rsidR="0071717E" w:rsidRDefault="0071717E" w:rsidP="0071717E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$48,200</w:t>
            </w:r>
          </w:p>
        </w:tc>
      </w:tr>
      <w:tr w:rsidR="0071717E" w:rsidRPr="0092582D" w14:paraId="3CBE154B" w14:textId="77777777" w:rsidTr="00F83933">
        <w:trPr>
          <w:trHeight w:val="20"/>
        </w:trPr>
        <w:tc>
          <w:tcPr>
            <w:tcW w:w="3970" w:type="dxa"/>
          </w:tcPr>
          <w:p w14:paraId="12B02061" w14:textId="2C078952" w:rsidR="0071717E" w:rsidRPr="0092582D" w:rsidRDefault="0071717E" w:rsidP="0071717E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The Blackwall Group Pty Ltd</w:t>
            </w:r>
          </w:p>
        </w:tc>
        <w:tc>
          <w:tcPr>
            <w:tcW w:w="9214" w:type="dxa"/>
          </w:tcPr>
          <w:p w14:paraId="09D6DFA4" w14:textId="25C8FD2C" w:rsidR="0071717E" w:rsidRPr="0092582D" w:rsidRDefault="0071717E" w:rsidP="0071717E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Support for The Bearded Lady to provide a safe, inclusive, welcoming, experimental place for artists and audiences of all ages to thrive and celebrate music together.</w:t>
            </w:r>
          </w:p>
        </w:tc>
        <w:tc>
          <w:tcPr>
            <w:tcW w:w="1815" w:type="dxa"/>
            <w:noWrap/>
          </w:tcPr>
          <w:p w14:paraId="134E451D" w14:textId="05073701" w:rsidR="0071717E" w:rsidRDefault="0071717E" w:rsidP="0071717E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$44,626</w:t>
            </w:r>
          </w:p>
        </w:tc>
      </w:tr>
      <w:tr w:rsidR="0071717E" w:rsidRPr="0092582D" w14:paraId="036352A3" w14:textId="77777777" w:rsidTr="00F83933">
        <w:trPr>
          <w:trHeight w:val="20"/>
        </w:trPr>
        <w:tc>
          <w:tcPr>
            <w:tcW w:w="3970" w:type="dxa"/>
          </w:tcPr>
          <w:p w14:paraId="330C6273" w14:textId="00D5D2AC" w:rsidR="0071717E" w:rsidRPr="0092582D" w:rsidRDefault="0071717E" w:rsidP="0071717E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Tugun Progress Association Incorporated</w:t>
            </w:r>
          </w:p>
        </w:tc>
        <w:tc>
          <w:tcPr>
            <w:tcW w:w="9214" w:type="dxa"/>
          </w:tcPr>
          <w:p w14:paraId="7D29A187" w14:textId="0653C811" w:rsidR="0071717E" w:rsidRPr="0092582D" w:rsidRDefault="0071717E" w:rsidP="0071717E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Artist fee support for a curated program of 40 music concerts at the Tom Atkin Hall, Tugun.</w:t>
            </w:r>
          </w:p>
        </w:tc>
        <w:tc>
          <w:tcPr>
            <w:tcW w:w="1815" w:type="dxa"/>
            <w:noWrap/>
          </w:tcPr>
          <w:p w14:paraId="4126AA62" w14:textId="5D4A65DA" w:rsidR="0071717E" w:rsidRDefault="0071717E" w:rsidP="0071717E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$47,000</w:t>
            </w:r>
          </w:p>
        </w:tc>
      </w:tr>
      <w:tr w:rsidR="0071717E" w:rsidRPr="0092582D" w14:paraId="093A02C7" w14:textId="77777777" w:rsidTr="00F83933">
        <w:trPr>
          <w:trHeight w:val="20"/>
        </w:trPr>
        <w:tc>
          <w:tcPr>
            <w:tcW w:w="3970" w:type="dxa"/>
          </w:tcPr>
          <w:p w14:paraId="06C55480" w14:textId="0A32516D" w:rsidR="0071717E" w:rsidRPr="0092582D" w:rsidRDefault="0071717E" w:rsidP="0071717E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Kilkivan Bush Camping Pty Ltd</w:t>
            </w:r>
          </w:p>
        </w:tc>
        <w:tc>
          <w:tcPr>
            <w:tcW w:w="9214" w:type="dxa"/>
          </w:tcPr>
          <w:p w14:paraId="5B47684C" w14:textId="69A0778B" w:rsidR="0071717E" w:rsidRPr="0092582D" w:rsidRDefault="0071717E" w:rsidP="0071717E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Kilkivan Bush Camping permanent stage power supply, production lighting, and disability access installation to improve the experience for both artists and audiences.</w:t>
            </w:r>
          </w:p>
        </w:tc>
        <w:tc>
          <w:tcPr>
            <w:tcW w:w="1815" w:type="dxa"/>
            <w:noWrap/>
          </w:tcPr>
          <w:p w14:paraId="5D79157B" w14:textId="58663DE9" w:rsidR="0071717E" w:rsidRDefault="0071717E" w:rsidP="0071717E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$23,265</w:t>
            </w:r>
          </w:p>
        </w:tc>
      </w:tr>
      <w:tr w:rsidR="0071717E" w:rsidRPr="0092582D" w14:paraId="16FBB6EC" w14:textId="77777777" w:rsidTr="00F83933">
        <w:trPr>
          <w:trHeight w:val="20"/>
        </w:trPr>
        <w:tc>
          <w:tcPr>
            <w:tcW w:w="3970" w:type="dxa"/>
          </w:tcPr>
          <w:p w14:paraId="3B346419" w14:textId="656208D5" w:rsidR="0071717E" w:rsidRPr="0092582D" w:rsidRDefault="0071717E" w:rsidP="0071717E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Groove Note Music</w:t>
            </w:r>
          </w:p>
        </w:tc>
        <w:tc>
          <w:tcPr>
            <w:tcW w:w="9214" w:type="dxa"/>
          </w:tcPr>
          <w:p w14:paraId="63F0E6ED" w14:textId="7CF9B083" w:rsidR="0071717E" w:rsidRPr="0092582D" w:rsidRDefault="0071717E" w:rsidP="0071717E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Purchase P.A. and lighting for use in multiple venues; pay artists and creatives fees; pay for administrative costs; and pay for promotional expenses.</w:t>
            </w:r>
          </w:p>
        </w:tc>
        <w:tc>
          <w:tcPr>
            <w:tcW w:w="1815" w:type="dxa"/>
            <w:noWrap/>
          </w:tcPr>
          <w:p w14:paraId="2BD7F5C1" w14:textId="11F58954" w:rsidR="0071717E" w:rsidRDefault="0071717E" w:rsidP="0071717E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$70,000</w:t>
            </w:r>
          </w:p>
        </w:tc>
      </w:tr>
    </w:tbl>
    <w:p w14:paraId="6F643A13" w14:textId="66B710C7" w:rsidR="0092582D" w:rsidRPr="0092582D" w:rsidRDefault="0092582D" w:rsidP="0092582D"/>
    <w:p w14:paraId="6576A3B1" w14:textId="5131E3EC" w:rsidR="00605597" w:rsidRDefault="00605597" w:rsidP="00F129E7">
      <w:pPr>
        <w:pStyle w:val="Heading2"/>
      </w:pPr>
      <w:r>
        <w:t>South Australia</w:t>
      </w:r>
    </w:p>
    <w:tbl>
      <w:tblPr>
        <w:tblStyle w:val="TableGrid"/>
        <w:tblW w:w="0" w:type="auto"/>
        <w:tblInd w:w="-856" w:type="dxa"/>
        <w:tblLook w:val="04A0" w:firstRow="1" w:lastRow="0" w:firstColumn="1" w:lastColumn="0" w:noHBand="0" w:noVBand="1"/>
      </w:tblPr>
      <w:tblGrid>
        <w:gridCol w:w="3970"/>
        <w:gridCol w:w="9214"/>
        <w:gridCol w:w="1815"/>
      </w:tblGrid>
      <w:tr w:rsidR="0092582D" w:rsidRPr="0092582D" w14:paraId="1D70DE85" w14:textId="77777777" w:rsidTr="00F83933">
        <w:trPr>
          <w:trHeight w:val="20"/>
        </w:trPr>
        <w:tc>
          <w:tcPr>
            <w:tcW w:w="3970" w:type="dxa"/>
          </w:tcPr>
          <w:p w14:paraId="6E204F0D" w14:textId="77777777" w:rsidR="0092582D" w:rsidRPr="0092582D" w:rsidRDefault="0092582D" w:rsidP="00B47B40">
            <w:pPr>
              <w:rPr>
                <w:rFonts w:cs="Segoe UI"/>
                <w:color w:val="000000"/>
                <w:sz w:val="22"/>
              </w:rPr>
            </w:pPr>
            <w:r w:rsidRPr="0092582D">
              <w:rPr>
                <w:rFonts w:cs="Segoe UI"/>
                <w:b/>
                <w:bCs/>
                <w:sz w:val="22"/>
              </w:rPr>
              <w:t>Organisation name</w:t>
            </w:r>
          </w:p>
        </w:tc>
        <w:tc>
          <w:tcPr>
            <w:tcW w:w="9214" w:type="dxa"/>
          </w:tcPr>
          <w:p w14:paraId="68858554" w14:textId="77777777" w:rsidR="0092582D" w:rsidRPr="0092582D" w:rsidRDefault="0092582D" w:rsidP="00B47B40">
            <w:pPr>
              <w:rPr>
                <w:rFonts w:cs="Segoe UI"/>
                <w:color w:val="000000"/>
                <w:sz w:val="22"/>
              </w:rPr>
            </w:pPr>
            <w:r w:rsidRPr="0092582D">
              <w:rPr>
                <w:rFonts w:cs="Segoe UI"/>
                <w:b/>
                <w:bCs/>
                <w:sz w:val="22"/>
              </w:rPr>
              <w:t>Activity Description</w:t>
            </w:r>
          </w:p>
        </w:tc>
        <w:tc>
          <w:tcPr>
            <w:tcW w:w="1815" w:type="dxa"/>
            <w:noWrap/>
          </w:tcPr>
          <w:p w14:paraId="6558DF06" w14:textId="77777777" w:rsidR="0092582D" w:rsidRPr="0092582D" w:rsidRDefault="0092582D" w:rsidP="00B47B40">
            <w:pPr>
              <w:rPr>
                <w:rFonts w:cs="Segoe UI"/>
                <w:color w:val="000000"/>
                <w:sz w:val="22"/>
              </w:rPr>
            </w:pPr>
            <w:r>
              <w:rPr>
                <w:rFonts w:cs="Segoe UI"/>
                <w:b/>
                <w:bCs/>
                <w:sz w:val="22"/>
              </w:rPr>
              <w:t>Grant Amount</w:t>
            </w:r>
          </w:p>
        </w:tc>
      </w:tr>
      <w:tr w:rsidR="0071717E" w:rsidRPr="0092582D" w14:paraId="4BBE8E90" w14:textId="77777777" w:rsidTr="00F83933">
        <w:trPr>
          <w:trHeight w:val="20"/>
        </w:trPr>
        <w:tc>
          <w:tcPr>
            <w:tcW w:w="3970" w:type="dxa"/>
          </w:tcPr>
          <w:p w14:paraId="6E8C9C28" w14:textId="676529F7" w:rsidR="0071717E" w:rsidRPr="0092582D" w:rsidRDefault="0071717E" w:rsidP="0071717E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 xml:space="preserve">Peter George </w:t>
            </w:r>
            <w:proofErr w:type="spellStart"/>
            <w:r>
              <w:rPr>
                <w:color w:val="000000"/>
                <w:sz w:val="22"/>
              </w:rPr>
              <w:t>Jesser</w:t>
            </w:r>
            <w:proofErr w:type="spellEnd"/>
          </w:p>
        </w:tc>
        <w:tc>
          <w:tcPr>
            <w:tcW w:w="9214" w:type="dxa"/>
          </w:tcPr>
          <w:p w14:paraId="234F9767" w14:textId="5B52E277" w:rsidR="0071717E" w:rsidRPr="0092582D" w:rsidRDefault="0071717E" w:rsidP="0071717E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The Old Barn will be accessible and inclusive for all, with improved facilities to support more original Australian artists of all ages.</w:t>
            </w:r>
          </w:p>
        </w:tc>
        <w:tc>
          <w:tcPr>
            <w:tcW w:w="1815" w:type="dxa"/>
            <w:noWrap/>
          </w:tcPr>
          <w:p w14:paraId="3F702169" w14:textId="58B1A1D9" w:rsidR="0071717E" w:rsidRDefault="0071717E" w:rsidP="0071717E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$24,000</w:t>
            </w:r>
          </w:p>
        </w:tc>
      </w:tr>
      <w:tr w:rsidR="0071717E" w:rsidRPr="0092582D" w14:paraId="4A85AEDA" w14:textId="77777777" w:rsidTr="00F83933">
        <w:trPr>
          <w:trHeight w:val="20"/>
        </w:trPr>
        <w:tc>
          <w:tcPr>
            <w:tcW w:w="3970" w:type="dxa"/>
          </w:tcPr>
          <w:p w14:paraId="59BC0AF8" w14:textId="319ADA53" w:rsidR="0071717E" w:rsidRPr="0092582D" w:rsidRDefault="0071717E" w:rsidP="0071717E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 xml:space="preserve">Australia </w:t>
            </w:r>
            <w:proofErr w:type="spellStart"/>
            <w:r>
              <w:rPr>
                <w:color w:val="000000"/>
                <w:sz w:val="22"/>
              </w:rPr>
              <w:t>Yinmore</w:t>
            </w:r>
            <w:proofErr w:type="spellEnd"/>
            <w:r>
              <w:rPr>
                <w:color w:val="000000"/>
                <w:sz w:val="22"/>
              </w:rPr>
              <w:t xml:space="preserve"> Wines Pty Ltd</w:t>
            </w:r>
          </w:p>
        </w:tc>
        <w:tc>
          <w:tcPr>
            <w:tcW w:w="9214" w:type="dxa"/>
          </w:tcPr>
          <w:p w14:paraId="1DFDBD03" w14:textId="06B3F027" w:rsidR="0071717E" w:rsidRPr="0092582D" w:rsidRDefault="0071717E" w:rsidP="0071717E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 xml:space="preserve">Programming of emerging and established Australian artists to perform in the </w:t>
            </w:r>
            <w:proofErr w:type="spellStart"/>
            <w:r>
              <w:rPr>
                <w:color w:val="000000"/>
                <w:sz w:val="22"/>
              </w:rPr>
              <w:t>Knappstein</w:t>
            </w:r>
            <w:proofErr w:type="spellEnd"/>
            <w:r>
              <w:rPr>
                <w:color w:val="000000"/>
                <w:sz w:val="22"/>
              </w:rPr>
              <w:t xml:space="preserve"> Wines Enterprise Cellar in regional South Australia.</w:t>
            </w:r>
          </w:p>
        </w:tc>
        <w:tc>
          <w:tcPr>
            <w:tcW w:w="1815" w:type="dxa"/>
            <w:noWrap/>
          </w:tcPr>
          <w:p w14:paraId="2A48EBAA" w14:textId="1CF990E4" w:rsidR="0071717E" w:rsidRDefault="0071717E" w:rsidP="0071717E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$23,000</w:t>
            </w:r>
          </w:p>
        </w:tc>
      </w:tr>
      <w:tr w:rsidR="0071717E" w:rsidRPr="0092582D" w14:paraId="6D51259D" w14:textId="77777777" w:rsidTr="00F83933">
        <w:trPr>
          <w:trHeight w:val="20"/>
        </w:trPr>
        <w:tc>
          <w:tcPr>
            <w:tcW w:w="3970" w:type="dxa"/>
          </w:tcPr>
          <w:p w14:paraId="1A7C0FAA" w14:textId="2D384250" w:rsidR="0071717E" w:rsidRPr="0092582D" w:rsidRDefault="0071717E" w:rsidP="0071717E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The trustee for Vivien Tonkin Unit Trust</w:t>
            </w:r>
          </w:p>
        </w:tc>
        <w:tc>
          <w:tcPr>
            <w:tcW w:w="9214" w:type="dxa"/>
          </w:tcPr>
          <w:p w14:paraId="2471ACD3" w14:textId="4010BECB" w:rsidR="0071717E" w:rsidRPr="0092582D" w:rsidRDefault="0071717E" w:rsidP="0071717E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Upgrade of stage equipment including lighting and implementation of noise attenuation.</w:t>
            </w:r>
          </w:p>
        </w:tc>
        <w:tc>
          <w:tcPr>
            <w:tcW w:w="1815" w:type="dxa"/>
            <w:noWrap/>
          </w:tcPr>
          <w:p w14:paraId="37FFD9BE" w14:textId="66C2EEEC" w:rsidR="0071717E" w:rsidRDefault="0071717E" w:rsidP="0071717E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$25,000</w:t>
            </w:r>
          </w:p>
        </w:tc>
      </w:tr>
      <w:tr w:rsidR="0071717E" w:rsidRPr="0092582D" w14:paraId="3CB58FE3" w14:textId="77777777" w:rsidTr="00F83933">
        <w:trPr>
          <w:trHeight w:val="20"/>
        </w:trPr>
        <w:tc>
          <w:tcPr>
            <w:tcW w:w="3970" w:type="dxa"/>
          </w:tcPr>
          <w:p w14:paraId="4C19982B" w14:textId="5F54B943" w:rsidR="0071717E" w:rsidRPr="0092582D" w:rsidRDefault="0071717E" w:rsidP="0071717E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City of Onkaparinga</w:t>
            </w:r>
          </w:p>
        </w:tc>
        <w:tc>
          <w:tcPr>
            <w:tcW w:w="9214" w:type="dxa"/>
          </w:tcPr>
          <w:p w14:paraId="0CEF8962" w14:textId="5D74352E" w:rsidR="0071717E" w:rsidRPr="0092582D" w:rsidRDefault="0071717E" w:rsidP="0071717E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Purchase of new industry standard sound equipment for staging live music performances at Base10 Youth Centre and a launch event.</w:t>
            </w:r>
          </w:p>
        </w:tc>
        <w:tc>
          <w:tcPr>
            <w:tcW w:w="1815" w:type="dxa"/>
            <w:noWrap/>
          </w:tcPr>
          <w:p w14:paraId="5C762D52" w14:textId="460BE33C" w:rsidR="0071717E" w:rsidRDefault="0071717E" w:rsidP="0071717E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$13,956</w:t>
            </w:r>
          </w:p>
        </w:tc>
      </w:tr>
      <w:tr w:rsidR="0071717E" w:rsidRPr="0092582D" w14:paraId="05EFBDD6" w14:textId="77777777" w:rsidTr="00F83933">
        <w:trPr>
          <w:trHeight w:val="20"/>
        </w:trPr>
        <w:tc>
          <w:tcPr>
            <w:tcW w:w="3970" w:type="dxa"/>
          </w:tcPr>
          <w:p w14:paraId="32701363" w14:textId="5119571A" w:rsidR="0071717E" w:rsidRPr="0092582D" w:rsidRDefault="0071717E" w:rsidP="0071717E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Fat Controller Club Pty Ltd</w:t>
            </w:r>
          </w:p>
        </w:tc>
        <w:tc>
          <w:tcPr>
            <w:tcW w:w="9214" w:type="dxa"/>
          </w:tcPr>
          <w:p w14:paraId="10A491DD" w14:textId="542F6646" w:rsidR="0071717E" w:rsidRPr="0092582D" w:rsidRDefault="0071717E" w:rsidP="0071717E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Equipment upgrade to support original live music &amp; education within the Fat Controller venue.</w:t>
            </w:r>
          </w:p>
        </w:tc>
        <w:tc>
          <w:tcPr>
            <w:tcW w:w="1815" w:type="dxa"/>
            <w:noWrap/>
          </w:tcPr>
          <w:p w14:paraId="147C770C" w14:textId="39735F80" w:rsidR="0071717E" w:rsidRDefault="0071717E" w:rsidP="0071717E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$25,000</w:t>
            </w:r>
          </w:p>
        </w:tc>
      </w:tr>
      <w:tr w:rsidR="0071717E" w:rsidRPr="0092582D" w14:paraId="15F50D99" w14:textId="77777777" w:rsidTr="00F83933">
        <w:trPr>
          <w:trHeight w:val="20"/>
        </w:trPr>
        <w:tc>
          <w:tcPr>
            <w:tcW w:w="3970" w:type="dxa"/>
          </w:tcPr>
          <w:p w14:paraId="3A0F202F" w14:textId="1A2383B3" w:rsidR="0071717E" w:rsidRPr="0092582D" w:rsidRDefault="0071717E" w:rsidP="0071717E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Whyalla Left Hand Club Inc</w:t>
            </w:r>
          </w:p>
        </w:tc>
        <w:tc>
          <w:tcPr>
            <w:tcW w:w="9214" w:type="dxa"/>
          </w:tcPr>
          <w:p w14:paraId="7152818A" w14:textId="016AEF5B" w:rsidR="0071717E" w:rsidRPr="0092582D" w:rsidRDefault="0071717E" w:rsidP="0071717E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Supporting Local Legends program at Whyalla Left Hand Club</w:t>
            </w:r>
          </w:p>
        </w:tc>
        <w:tc>
          <w:tcPr>
            <w:tcW w:w="1815" w:type="dxa"/>
            <w:noWrap/>
          </w:tcPr>
          <w:p w14:paraId="05407C81" w14:textId="5276FE55" w:rsidR="0071717E" w:rsidRDefault="0071717E" w:rsidP="0071717E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$5,000</w:t>
            </w:r>
          </w:p>
        </w:tc>
      </w:tr>
    </w:tbl>
    <w:p w14:paraId="7354E338" w14:textId="77777777" w:rsidR="006712FD" w:rsidRDefault="006712FD" w:rsidP="006532F5">
      <w:pPr>
        <w:pStyle w:val="Heading2"/>
      </w:pPr>
    </w:p>
    <w:p w14:paraId="13BB49BD" w14:textId="446F0D0F" w:rsidR="00F10990" w:rsidRDefault="00F10990" w:rsidP="006532F5">
      <w:pPr>
        <w:pStyle w:val="Heading2"/>
      </w:pPr>
      <w:r>
        <w:t>Tasmania</w:t>
      </w:r>
    </w:p>
    <w:tbl>
      <w:tblPr>
        <w:tblStyle w:val="TableGrid"/>
        <w:tblW w:w="0" w:type="auto"/>
        <w:tblInd w:w="-856" w:type="dxa"/>
        <w:tblLook w:val="04A0" w:firstRow="1" w:lastRow="0" w:firstColumn="1" w:lastColumn="0" w:noHBand="0" w:noVBand="1"/>
      </w:tblPr>
      <w:tblGrid>
        <w:gridCol w:w="3970"/>
        <w:gridCol w:w="9214"/>
        <w:gridCol w:w="1815"/>
      </w:tblGrid>
      <w:tr w:rsidR="0092582D" w:rsidRPr="0092582D" w14:paraId="3DCF85F6" w14:textId="77777777" w:rsidTr="00F83933">
        <w:trPr>
          <w:trHeight w:val="20"/>
        </w:trPr>
        <w:tc>
          <w:tcPr>
            <w:tcW w:w="3970" w:type="dxa"/>
          </w:tcPr>
          <w:p w14:paraId="526FCCA3" w14:textId="77777777" w:rsidR="0092582D" w:rsidRPr="0092582D" w:rsidRDefault="0092582D" w:rsidP="00B47B40">
            <w:pPr>
              <w:rPr>
                <w:rFonts w:cs="Segoe UI"/>
                <w:color w:val="000000"/>
                <w:sz w:val="22"/>
              </w:rPr>
            </w:pPr>
            <w:r w:rsidRPr="0092582D">
              <w:rPr>
                <w:rFonts w:cs="Segoe UI"/>
                <w:b/>
                <w:bCs/>
                <w:sz w:val="22"/>
              </w:rPr>
              <w:t>Organisation name</w:t>
            </w:r>
          </w:p>
        </w:tc>
        <w:tc>
          <w:tcPr>
            <w:tcW w:w="9214" w:type="dxa"/>
          </w:tcPr>
          <w:p w14:paraId="260A624E" w14:textId="77777777" w:rsidR="0092582D" w:rsidRPr="0092582D" w:rsidRDefault="0092582D" w:rsidP="00B47B40">
            <w:pPr>
              <w:rPr>
                <w:rFonts w:cs="Segoe UI"/>
                <w:color w:val="000000"/>
                <w:sz w:val="22"/>
              </w:rPr>
            </w:pPr>
            <w:r w:rsidRPr="0092582D">
              <w:rPr>
                <w:rFonts w:cs="Segoe UI"/>
                <w:b/>
                <w:bCs/>
                <w:sz w:val="22"/>
              </w:rPr>
              <w:t>Activity Description</w:t>
            </w:r>
          </w:p>
        </w:tc>
        <w:tc>
          <w:tcPr>
            <w:tcW w:w="1815" w:type="dxa"/>
            <w:noWrap/>
          </w:tcPr>
          <w:p w14:paraId="776A230C" w14:textId="77777777" w:rsidR="0092582D" w:rsidRPr="0092582D" w:rsidRDefault="0092582D" w:rsidP="00B47B40">
            <w:pPr>
              <w:rPr>
                <w:rFonts w:cs="Segoe UI"/>
                <w:color w:val="000000"/>
                <w:sz w:val="22"/>
              </w:rPr>
            </w:pPr>
            <w:r>
              <w:rPr>
                <w:rFonts w:cs="Segoe UI"/>
                <w:b/>
                <w:bCs/>
                <w:sz w:val="22"/>
              </w:rPr>
              <w:t>Grant Amount</w:t>
            </w:r>
          </w:p>
        </w:tc>
      </w:tr>
      <w:tr w:rsidR="005D760E" w:rsidRPr="0092582D" w14:paraId="48BFFDBF" w14:textId="77777777" w:rsidTr="00F83933">
        <w:trPr>
          <w:trHeight w:val="20"/>
        </w:trPr>
        <w:tc>
          <w:tcPr>
            <w:tcW w:w="3970" w:type="dxa"/>
          </w:tcPr>
          <w:p w14:paraId="267B7E99" w14:textId="7DA8ADAD" w:rsidR="005D760E" w:rsidRPr="0092582D" w:rsidRDefault="005D760E" w:rsidP="005D760E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Queenstown Tasmania Heritage Tours Pty Ltd</w:t>
            </w:r>
          </w:p>
        </w:tc>
        <w:tc>
          <w:tcPr>
            <w:tcW w:w="9214" w:type="dxa"/>
          </w:tcPr>
          <w:p w14:paraId="6AB48733" w14:textId="4E0FB33E" w:rsidR="005D760E" w:rsidRPr="0092582D" w:rsidRDefault="005D760E" w:rsidP="005D760E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Installation of PA system at The Paragon Theatre and host a series of live music events featuring Tasmanian and mainland Australian artists.</w:t>
            </w:r>
          </w:p>
        </w:tc>
        <w:tc>
          <w:tcPr>
            <w:tcW w:w="1815" w:type="dxa"/>
            <w:noWrap/>
          </w:tcPr>
          <w:p w14:paraId="2AB3A4A4" w14:textId="043BEA75" w:rsidR="005D760E" w:rsidRDefault="005D760E" w:rsidP="005D760E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$54,878</w:t>
            </w:r>
          </w:p>
        </w:tc>
      </w:tr>
      <w:tr w:rsidR="005D760E" w:rsidRPr="0092582D" w14:paraId="7E39B854" w14:textId="77777777" w:rsidTr="00F83933">
        <w:trPr>
          <w:trHeight w:val="20"/>
        </w:trPr>
        <w:tc>
          <w:tcPr>
            <w:tcW w:w="3970" w:type="dxa"/>
          </w:tcPr>
          <w:p w14:paraId="70E3DCC6" w14:textId="099E2B2D" w:rsidR="005D760E" w:rsidRPr="0092582D" w:rsidRDefault="005D760E" w:rsidP="005D760E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Longley International Hotel</w:t>
            </w:r>
          </w:p>
        </w:tc>
        <w:tc>
          <w:tcPr>
            <w:tcW w:w="9214" w:type="dxa"/>
          </w:tcPr>
          <w:p w14:paraId="70999E6C" w14:textId="14A9A140" w:rsidR="005D760E" w:rsidRPr="0092582D" w:rsidRDefault="005D760E" w:rsidP="005D760E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Purchase, installation &amp; training of complete PA &amp; lighting system at the Longley International Hotel</w:t>
            </w:r>
          </w:p>
        </w:tc>
        <w:tc>
          <w:tcPr>
            <w:tcW w:w="1815" w:type="dxa"/>
            <w:noWrap/>
          </w:tcPr>
          <w:p w14:paraId="505F973C" w14:textId="3D10B364" w:rsidR="005D760E" w:rsidRDefault="005D760E" w:rsidP="005D760E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$19,974</w:t>
            </w:r>
          </w:p>
        </w:tc>
      </w:tr>
      <w:tr w:rsidR="005D760E" w:rsidRPr="0092582D" w14:paraId="18B2C3FD" w14:textId="77777777" w:rsidTr="00F83933">
        <w:trPr>
          <w:trHeight w:val="20"/>
        </w:trPr>
        <w:tc>
          <w:tcPr>
            <w:tcW w:w="3970" w:type="dxa"/>
          </w:tcPr>
          <w:p w14:paraId="33FD72E4" w14:textId="44BEE69C" w:rsidR="005D760E" w:rsidRPr="0092582D" w:rsidRDefault="005D760E" w:rsidP="005D760E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Simple Cider Pty Ltd</w:t>
            </w:r>
          </w:p>
        </w:tc>
        <w:tc>
          <w:tcPr>
            <w:tcW w:w="9214" w:type="dxa"/>
          </w:tcPr>
          <w:p w14:paraId="1D2D5A37" w14:textId="17337A47" w:rsidR="005D760E" w:rsidRPr="0092582D" w:rsidRDefault="005D760E" w:rsidP="005D760E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Purchase, installation and use of sound and lighting equipment and noise attenuation at Simple Cider in the pursuit of quality and increased appeal.</w:t>
            </w:r>
          </w:p>
        </w:tc>
        <w:tc>
          <w:tcPr>
            <w:tcW w:w="1815" w:type="dxa"/>
            <w:noWrap/>
          </w:tcPr>
          <w:p w14:paraId="6FEAAB19" w14:textId="59B610DC" w:rsidR="005D760E" w:rsidRDefault="005D760E" w:rsidP="005D760E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$18,000</w:t>
            </w:r>
          </w:p>
        </w:tc>
      </w:tr>
    </w:tbl>
    <w:p w14:paraId="696BDDB0" w14:textId="77777777" w:rsidR="00F129E7" w:rsidRDefault="00F129E7" w:rsidP="006532F5">
      <w:pPr>
        <w:pStyle w:val="Heading2"/>
      </w:pPr>
    </w:p>
    <w:p w14:paraId="3EC88BD4" w14:textId="36C61DA4" w:rsidR="00605597" w:rsidRDefault="00605597" w:rsidP="006532F5">
      <w:pPr>
        <w:pStyle w:val="Heading2"/>
      </w:pPr>
      <w:r>
        <w:t>Victoria</w:t>
      </w:r>
    </w:p>
    <w:tbl>
      <w:tblPr>
        <w:tblStyle w:val="TableGrid"/>
        <w:tblW w:w="0" w:type="auto"/>
        <w:tblInd w:w="-856" w:type="dxa"/>
        <w:tblLook w:val="04A0" w:firstRow="1" w:lastRow="0" w:firstColumn="1" w:lastColumn="0" w:noHBand="0" w:noVBand="1"/>
      </w:tblPr>
      <w:tblGrid>
        <w:gridCol w:w="3970"/>
        <w:gridCol w:w="9214"/>
        <w:gridCol w:w="1815"/>
      </w:tblGrid>
      <w:tr w:rsidR="0092582D" w:rsidRPr="0092582D" w14:paraId="45B8E5D5" w14:textId="77777777" w:rsidTr="00F83933">
        <w:trPr>
          <w:trHeight w:val="20"/>
        </w:trPr>
        <w:tc>
          <w:tcPr>
            <w:tcW w:w="3970" w:type="dxa"/>
          </w:tcPr>
          <w:p w14:paraId="526D11D2" w14:textId="77777777" w:rsidR="0092582D" w:rsidRPr="0092582D" w:rsidRDefault="0092582D" w:rsidP="00B47B40">
            <w:pPr>
              <w:rPr>
                <w:rFonts w:cs="Segoe UI"/>
                <w:color w:val="000000"/>
                <w:sz w:val="22"/>
              </w:rPr>
            </w:pPr>
            <w:r w:rsidRPr="0092582D">
              <w:rPr>
                <w:rFonts w:cs="Segoe UI"/>
                <w:b/>
                <w:bCs/>
                <w:sz w:val="22"/>
              </w:rPr>
              <w:t>Organisation name</w:t>
            </w:r>
          </w:p>
        </w:tc>
        <w:tc>
          <w:tcPr>
            <w:tcW w:w="9214" w:type="dxa"/>
          </w:tcPr>
          <w:p w14:paraId="3D518127" w14:textId="77777777" w:rsidR="0092582D" w:rsidRPr="0092582D" w:rsidRDefault="0092582D" w:rsidP="00B47B40">
            <w:pPr>
              <w:rPr>
                <w:rFonts w:cs="Segoe UI"/>
                <w:color w:val="000000"/>
                <w:sz w:val="22"/>
              </w:rPr>
            </w:pPr>
            <w:r w:rsidRPr="0092582D">
              <w:rPr>
                <w:rFonts w:cs="Segoe UI"/>
                <w:b/>
                <w:bCs/>
                <w:sz w:val="22"/>
              </w:rPr>
              <w:t>Activity Description</w:t>
            </w:r>
          </w:p>
        </w:tc>
        <w:tc>
          <w:tcPr>
            <w:tcW w:w="1815" w:type="dxa"/>
            <w:noWrap/>
          </w:tcPr>
          <w:p w14:paraId="7AD4832A" w14:textId="77777777" w:rsidR="0092582D" w:rsidRPr="0092582D" w:rsidRDefault="0092582D" w:rsidP="00B47B40">
            <w:pPr>
              <w:rPr>
                <w:rFonts w:cs="Segoe UI"/>
                <w:color w:val="000000"/>
                <w:sz w:val="22"/>
              </w:rPr>
            </w:pPr>
            <w:r>
              <w:rPr>
                <w:rFonts w:cs="Segoe UI"/>
                <w:b/>
                <w:bCs/>
                <w:sz w:val="22"/>
              </w:rPr>
              <w:t>Grant Amount</w:t>
            </w:r>
          </w:p>
        </w:tc>
      </w:tr>
      <w:tr w:rsidR="005D760E" w:rsidRPr="0092582D" w14:paraId="5A105DD7" w14:textId="77777777" w:rsidTr="00F83933">
        <w:trPr>
          <w:trHeight w:val="20"/>
        </w:trPr>
        <w:tc>
          <w:tcPr>
            <w:tcW w:w="3970" w:type="dxa"/>
          </w:tcPr>
          <w:p w14:paraId="7058E0E1" w14:textId="0365DBD1" w:rsidR="005D760E" w:rsidRPr="0092582D" w:rsidRDefault="005D760E" w:rsidP="005D760E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San Remo Investments P/L aft Westernport Hotel Unit Trust</w:t>
            </w:r>
          </w:p>
        </w:tc>
        <w:tc>
          <w:tcPr>
            <w:tcW w:w="9214" w:type="dxa"/>
          </w:tcPr>
          <w:p w14:paraId="1CB8128C" w14:textId="293A4BCA" w:rsidR="005D760E" w:rsidRPr="0092582D" w:rsidRDefault="005D760E" w:rsidP="005D760E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This funding will support artists frees, strategic marketing, staging and production.</w:t>
            </w:r>
          </w:p>
        </w:tc>
        <w:tc>
          <w:tcPr>
            <w:tcW w:w="1815" w:type="dxa"/>
            <w:noWrap/>
          </w:tcPr>
          <w:p w14:paraId="5CAC539C" w14:textId="44D94C97" w:rsidR="005D760E" w:rsidRDefault="005D760E" w:rsidP="005D760E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$60,000</w:t>
            </w:r>
          </w:p>
        </w:tc>
      </w:tr>
      <w:tr w:rsidR="005D760E" w:rsidRPr="0092582D" w14:paraId="0D67156B" w14:textId="77777777" w:rsidTr="00F83933">
        <w:trPr>
          <w:trHeight w:val="20"/>
        </w:trPr>
        <w:tc>
          <w:tcPr>
            <w:tcW w:w="3970" w:type="dxa"/>
          </w:tcPr>
          <w:p w14:paraId="21257FD0" w14:textId="5F5C1F16" w:rsidR="005D760E" w:rsidRPr="0092582D" w:rsidRDefault="005D760E" w:rsidP="005D760E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The Worx Hospitality Pty Ltd</w:t>
            </w:r>
          </w:p>
        </w:tc>
        <w:tc>
          <w:tcPr>
            <w:tcW w:w="9214" w:type="dxa"/>
          </w:tcPr>
          <w:p w14:paraId="36A523D5" w14:textId="3C7A5B3A" w:rsidR="005D760E" w:rsidRPr="0092582D" w:rsidRDefault="005D760E" w:rsidP="005D760E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Stage and production upgrades plus a dedicated programming of a series of performances for a range of diverse emerging artists</w:t>
            </w:r>
          </w:p>
        </w:tc>
        <w:tc>
          <w:tcPr>
            <w:tcW w:w="1815" w:type="dxa"/>
            <w:noWrap/>
          </w:tcPr>
          <w:p w14:paraId="785C70FA" w14:textId="59801C62" w:rsidR="005D760E" w:rsidRDefault="005D760E" w:rsidP="005D760E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$50,581</w:t>
            </w:r>
          </w:p>
        </w:tc>
      </w:tr>
      <w:tr w:rsidR="005D760E" w:rsidRPr="0092582D" w14:paraId="172A6137" w14:textId="77777777" w:rsidTr="00F83933">
        <w:trPr>
          <w:trHeight w:val="20"/>
        </w:trPr>
        <w:tc>
          <w:tcPr>
            <w:tcW w:w="3970" w:type="dxa"/>
          </w:tcPr>
          <w:p w14:paraId="3D9BBC73" w14:textId="22CDD3DD" w:rsidR="005D760E" w:rsidRPr="0092582D" w:rsidRDefault="005D760E" w:rsidP="005D760E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The Blues Train</w:t>
            </w:r>
          </w:p>
        </w:tc>
        <w:tc>
          <w:tcPr>
            <w:tcW w:w="9214" w:type="dxa"/>
          </w:tcPr>
          <w:p w14:paraId="1A9968F6" w14:textId="4D458D37" w:rsidR="005D760E" w:rsidRPr="0092582D" w:rsidRDefault="005D760E" w:rsidP="005D760E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The Blues Train curates and supports a concert series aimed at the promotion of both emerging and established female contemporary Australian blues and roots artists.</w:t>
            </w:r>
          </w:p>
        </w:tc>
        <w:tc>
          <w:tcPr>
            <w:tcW w:w="1815" w:type="dxa"/>
            <w:noWrap/>
          </w:tcPr>
          <w:p w14:paraId="0A5C6F66" w14:textId="00475F36" w:rsidR="005D760E" w:rsidRDefault="005D760E" w:rsidP="005D760E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$21,897</w:t>
            </w:r>
          </w:p>
        </w:tc>
      </w:tr>
      <w:tr w:rsidR="005D760E" w:rsidRPr="0092582D" w14:paraId="2FB51721" w14:textId="77777777" w:rsidTr="00F83933">
        <w:trPr>
          <w:trHeight w:val="20"/>
        </w:trPr>
        <w:tc>
          <w:tcPr>
            <w:tcW w:w="3970" w:type="dxa"/>
          </w:tcPr>
          <w:p w14:paraId="0E91CFB8" w14:textId="4D1C4121" w:rsidR="005D760E" w:rsidRPr="0092582D" w:rsidRDefault="005D760E" w:rsidP="005D760E">
            <w:pPr>
              <w:rPr>
                <w:rFonts w:cs="Segoe UI"/>
                <w:b/>
                <w:bCs/>
                <w:sz w:val="22"/>
              </w:rPr>
            </w:pPr>
            <w:proofErr w:type="gramStart"/>
            <w:r>
              <w:rPr>
                <w:color w:val="000000"/>
                <w:sz w:val="22"/>
              </w:rPr>
              <w:t>Oh</w:t>
            </w:r>
            <w:proofErr w:type="gramEnd"/>
            <w:r>
              <w:rPr>
                <w:color w:val="000000"/>
                <w:sz w:val="22"/>
              </w:rPr>
              <w:t xml:space="preserve"> Bother PTY LTD</w:t>
            </w:r>
          </w:p>
        </w:tc>
        <w:tc>
          <w:tcPr>
            <w:tcW w:w="9214" w:type="dxa"/>
          </w:tcPr>
          <w:p w14:paraId="0ADA6F22" w14:textId="3D0A878D" w:rsidR="005D760E" w:rsidRPr="0092582D" w:rsidRDefault="005D760E" w:rsidP="005D760E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To support The Pig &amp; Whistle's Shed-Theatre by upgrading sound equipment and installing sound-absorption-panels to improve venue acoustics, enhancing opportunities for larger bands to perform.</w:t>
            </w:r>
          </w:p>
        </w:tc>
        <w:tc>
          <w:tcPr>
            <w:tcW w:w="1815" w:type="dxa"/>
            <w:noWrap/>
          </w:tcPr>
          <w:p w14:paraId="78E6220C" w14:textId="7D081504" w:rsidR="005D760E" w:rsidRDefault="005D760E" w:rsidP="005D760E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$26,290</w:t>
            </w:r>
          </w:p>
        </w:tc>
      </w:tr>
      <w:tr w:rsidR="005D760E" w:rsidRPr="0092582D" w14:paraId="5B3CC709" w14:textId="77777777" w:rsidTr="00F83933">
        <w:trPr>
          <w:trHeight w:val="20"/>
        </w:trPr>
        <w:tc>
          <w:tcPr>
            <w:tcW w:w="3970" w:type="dxa"/>
          </w:tcPr>
          <w:p w14:paraId="53193F89" w14:textId="3A1B3629" w:rsidR="005D760E" w:rsidRPr="0092582D" w:rsidRDefault="005D760E" w:rsidP="005D760E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Gourmet Girlfriend PTY LTD</w:t>
            </w:r>
          </w:p>
        </w:tc>
        <w:tc>
          <w:tcPr>
            <w:tcW w:w="9214" w:type="dxa"/>
          </w:tcPr>
          <w:p w14:paraId="0AA74E6E" w14:textId="6F3C129A" w:rsidR="005D760E" w:rsidRPr="0092582D" w:rsidRDefault="005D760E" w:rsidP="005D760E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Installation of sound and lighting equipment and artist payment support in order to showcase original music at The Gallery of Good.</w:t>
            </w:r>
          </w:p>
        </w:tc>
        <w:tc>
          <w:tcPr>
            <w:tcW w:w="1815" w:type="dxa"/>
            <w:noWrap/>
          </w:tcPr>
          <w:p w14:paraId="4F787567" w14:textId="425DB136" w:rsidR="005D760E" w:rsidRDefault="005D760E" w:rsidP="005D760E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$43,000</w:t>
            </w:r>
          </w:p>
        </w:tc>
      </w:tr>
      <w:tr w:rsidR="005D760E" w:rsidRPr="0092582D" w14:paraId="7BDDEA22" w14:textId="77777777" w:rsidTr="00F83933">
        <w:trPr>
          <w:trHeight w:val="20"/>
        </w:trPr>
        <w:tc>
          <w:tcPr>
            <w:tcW w:w="3970" w:type="dxa"/>
          </w:tcPr>
          <w:p w14:paraId="7FA14318" w14:textId="1F643E9C" w:rsidR="005D760E" w:rsidRPr="0092582D" w:rsidRDefault="005D760E" w:rsidP="005D760E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JOLT Sonic &amp; Visual Arts</w:t>
            </w:r>
          </w:p>
        </w:tc>
        <w:tc>
          <w:tcPr>
            <w:tcW w:w="9214" w:type="dxa"/>
          </w:tcPr>
          <w:p w14:paraId="6897DD43" w14:textId="0262D054" w:rsidR="005D760E" w:rsidRPr="0092582D" w:rsidRDefault="005D760E" w:rsidP="005D760E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Funding will accessibly upgrade JOLTED Arts Space and increase capacity to support inclusive artists.</w:t>
            </w:r>
          </w:p>
        </w:tc>
        <w:tc>
          <w:tcPr>
            <w:tcW w:w="1815" w:type="dxa"/>
            <w:noWrap/>
          </w:tcPr>
          <w:p w14:paraId="251042C3" w14:textId="3C7DCB85" w:rsidR="005D760E" w:rsidRDefault="005D760E" w:rsidP="005D760E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$46,998</w:t>
            </w:r>
          </w:p>
        </w:tc>
      </w:tr>
      <w:tr w:rsidR="005D760E" w:rsidRPr="0092582D" w14:paraId="3A20A360" w14:textId="77777777" w:rsidTr="00F83933">
        <w:trPr>
          <w:trHeight w:val="20"/>
        </w:trPr>
        <w:tc>
          <w:tcPr>
            <w:tcW w:w="3970" w:type="dxa"/>
          </w:tcPr>
          <w:p w14:paraId="47979ED2" w14:textId="40F57C4B" w:rsidR="005D760E" w:rsidRPr="0092582D" w:rsidRDefault="005D760E" w:rsidP="005D760E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B-Rich &amp; Co Pty Ltd</w:t>
            </w:r>
          </w:p>
        </w:tc>
        <w:tc>
          <w:tcPr>
            <w:tcW w:w="9214" w:type="dxa"/>
          </w:tcPr>
          <w:p w14:paraId="1EB4B030" w14:textId="24AE0DF5" w:rsidR="005D760E" w:rsidRPr="0092582D" w:rsidRDefault="005D760E" w:rsidP="005D760E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Palais-Hepburn to be able to open on an additional day to our current opening hours includes Sundays to host more local original Australian artists.</w:t>
            </w:r>
          </w:p>
        </w:tc>
        <w:tc>
          <w:tcPr>
            <w:tcW w:w="1815" w:type="dxa"/>
            <w:noWrap/>
          </w:tcPr>
          <w:p w14:paraId="14D7E95F" w14:textId="445A3922" w:rsidR="005D760E" w:rsidRDefault="005D760E" w:rsidP="005D760E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$43,600</w:t>
            </w:r>
          </w:p>
        </w:tc>
      </w:tr>
      <w:tr w:rsidR="005D760E" w:rsidRPr="0092582D" w14:paraId="49AC2F7E" w14:textId="77777777" w:rsidTr="00F83933">
        <w:trPr>
          <w:trHeight w:val="20"/>
        </w:trPr>
        <w:tc>
          <w:tcPr>
            <w:tcW w:w="3970" w:type="dxa"/>
          </w:tcPr>
          <w:p w14:paraId="7EAAFDAD" w14:textId="544EB1FB" w:rsidR="005D760E" w:rsidRPr="0092582D" w:rsidRDefault="005D760E" w:rsidP="005D760E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 xml:space="preserve">The Trustee for The </w:t>
            </w:r>
            <w:proofErr w:type="spellStart"/>
            <w:r>
              <w:rPr>
                <w:color w:val="000000"/>
                <w:sz w:val="22"/>
              </w:rPr>
              <w:t>Tallis</w:t>
            </w:r>
            <w:proofErr w:type="spellEnd"/>
            <w:r>
              <w:rPr>
                <w:color w:val="000000"/>
                <w:sz w:val="22"/>
              </w:rPr>
              <w:t xml:space="preserve"> Foundation</w:t>
            </w:r>
          </w:p>
        </w:tc>
        <w:tc>
          <w:tcPr>
            <w:tcW w:w="9214" w:type="dxa"/>
          </w:tcPr>
          <w:p w14:paraId="00D2BF21" w14:textId="192B8EFB" w:rsidR="005D760E" w:rsidRPr="0092582D" w:rsidRDefault="005D760E" w:rsidP="005D760E">
            <w:pPr>
              <w:rPr>
                <w:rFonts w:cs="Segoe UI"/>
                <w:b/>
                <w:bCs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Beleura</w:t>
            </w:r>
            <w:proofErr w:type="spellEnd"/>
            <w:r>
              <w:rPr>
                <w:color w:val="000000"/>
                <w:sz w:val="22"/>
              </w:rPr>
              <w:t xml:space="preserve"> will program live music by Australian musicians and composers that will encourage exploration of a wide range of cultural connections.</w:t>
            </w:r>
          </w:p>
        </w:tc>
        <w:tc>
          <w:tcPr>
            <w:tcW w:w="1815" w:type="dxa"/>
            <w:noWrap/>
          </w:tcPr>
          <w:p w14:paraId="2FFAF595" w14:textId="532F8F9A" w:rsidR="005D760E" w:rsidRDefault="005D760E" w:rsidP="005D760E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$21,800</w:t>
            </w:r>
          </w:p>
        </w:tc>
      </w:tr>
      <w:tr w:rsidR="005D760E" w:rsidRPr="0092582D" w14:paraId="22C512E5" w14:textId="77777777" w:rsidTr="00F83933">
        <w:trPr>
          <w:trHeight w:val="20"/>
        </w:trPr>
        <w:tc>
          <w:tcPr>
            <w:tcW w:w="3970" w:type="dxa"/>
          </w:tcPr>
          <w:p w14:paraId="604329A7" w14:textId="62A4E4C1" w:rsidR="005D760E" w:rsidRPr="0092582D" w:rsidRDefault="005D760E" w:rsidP="005D760E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M.C Davies and L.A Henry</w:t>
            </w:r>
          </w:p>
        </w:tc>
        <w:tc>
          <w:tcPr>
            <w:tcW w:w="9214" w:type="dxa"/>
          </w:tcPr>
          <w:p w14:paraId="0BA1DACA" w14:textId="6AECCAC3" w:rsidR="005D760E" w:rsidRPr="0092582D" w:rsidRDefault="005D760E" w:rsidP="005D760E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Funding will support Nighthawks to expand the band room through sound attenuation and infrastructure upgrades as well as provide programming funds for artists.</w:t>
            </w:r>
          </w:p>
        </w:tc>
        <w:tc>
          <w:tcPr>
            <w:tcW w:w="1815" w:type="dxa"/>
            <w:noWrap/>
          </w:tcPr>
          <w:p w14:paraId="5B53392B" w14:textId="7AC85BE4" w:rsidR="005D760E" w:rsidRDefault="005D760E" w:rsidP="005D760E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$36,000</w:t>
            </w:r>
          </w:p>
        </w:tc>
      </w:tr>
      <w:tr w:rsidR="005D760E" w:rsidRPr="0092582D" w14:paraId="1C48A694" w14:textId="77777777" w:rsidTr="00F83933">
        <w:trPr>
          <w:trHeight w:val="20"/>
        </w:trPr>
        <w:tc>
          <w:tcPr>
            <w:tcW w:w="3970" w:type="dxa"/>
          </w:tcPr>
          <w:p w14:paraId="0FF37FB7" w14:textId="737A426B" w:rsidR="005D760E" w:rsidRPr="0092582D" w:rsidRDefault="005D760E" w:rsidP="005D760E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Maison Baked Pty Ltd</w:t>
            </w:r>
          </w:p>
        </w:tc>
        <w:tc>
          <w:tcPr>
            <w:tcW w:w="9214" w:type="dxa"/>
          </w:tcPr>
          <w:p w14:paraId="0B7755EB" w14:textId="62022CFD" w:rsidR="005D760E" w:rsidRPr="0092582D" w:rsidRDefault="005D760E" w:rsidP="005D760E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Baked presents curated live music events showcasing original homegrown artists in intimate settings</w:t>
            </w:r>
          </w:p>
        </w:tc>
        <w:tc>
          <w:tcPr>
            <w:tcW w:w="1815" w:type="dxa"/>
            <w:noWrap/>
          </w:tcPr>
          <w:p w14:paraId="7C27C1F4" w14:textId="706D38DA" w:rsidR="005D760E" w:rsidRDefault="005D760E" w:rsidP="005D760E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$55,250</w:t>
            </w:r>
          </w:p>
        </w:tc>
      </w:tr>
      <w:tr w:rsidR="005D760E" w:rsidRPr="0092582D" w14:paraId="75E12B07" w14:textId="77777777" w:rsidTr="00F83933">
        <w:trPr>
          <w:trHeight w:val="20"/>
        </w:trPr>
        <w:tc>
          <w:tcPr>
            <w:tcW w:w="3970" w:type="dxa"/>
          </w:tcPr>
          <w:p w14:paraId="2CBFB3CF" w14:textId="292AFE3B" w:rsidR="005D760E" w:rsidRPr="0092582D" w:rsidRDefault="005D760E" w:rsidP="005D760E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Spotty Hotel Pty Ltd</w:t>
            </w:r>
          </w:p>
        </w:tc>
        <w:tc>
          <w:tcPr>
            <w:tcW w:w="9214" w:type="dxa"/>
          </w:tcPr>
          <w:p w14:paraId="5161D6C1" w14:textId="1F2F082C" w:rsidR="005D760E" w:rsidRPr="0092582D" w:rsidRDefault="005D760E" w:rsidP="005D760E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Consolidate and grow Spotswood Hotel's live music program by investing in artists and crew that reflect the diverse inner west Melbourne community</w:t>
            </w:r>
          </w:p>
        </w:tc>
        <w:tc>
          <w:tcPr>
            <w:tcW w:w="1815" w:type="dxa"/>
            <w:noWrap/>
          </w:tcPr>
          <w:p w14:paraId="317879B0" w14:textId="3841BB3F" w:rsidR="005D760E" w:rsidRDefault="005D760E" w:rsidP="005D760E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$50,000</w:t>
            </w:r>
          </w:p>
        </w:tc>
      </w:tr>
      <w:tr w:rsidR="005D760E" w:rsidRPr="0092582D" w14:paraId="40559387" w14:textId="77777777" w:rsidTr="00F83933">
        <w:trPr>
          <w:trHeight w:val="20"/>
        </w:trPr>
        <w:tc>
          <w:tcPr>
            <w:tcW w:w="3970" w:type="dxa"/>
          </w:tcPr>
          <w:p w14:paraId="736F5EC2" w14:textId="4CB93288" w:rsidR="005D760E" w:rsidRPr="0092582D" w:rsidRDefault="005D760E" w:rsidP="005D760E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The Trustee for W &amp; F Haig Family Trust</w:t>
            </w:r>
          </w:p>
        </w:tc>
        <w:tc>
          <w:tcPr>
            <w:tcW w:w="9214" w:type="dxa"/>
          </w:tcPr>
          <w:p w14:paraId="1293371C" w14:textId="77D472A8" w:rsidR="005D760E" w:rsidRPr="0092582D" w:rsidRDefault="005D760E" w:rsidP="005D760E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The purchase and installation of a new PA system in the Port Campbell Hotel to increase its capacity for hosting original live Australian music.</w:t>
            </w:r>
          </w:p>
        </w:tc>
        <w:tc>
          <w:tcPr>
            <w:tcW w:w="1815" w:type="dxa"/>
            <w:noWrap/>
          </w:tcPr>
          <w:p w14:paraId="34B5DFC0" w14:textId="2C3F7C69" w:rsidR="005D760E" w:rsidRDefault="005D760E" w:rsidP="005D760E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$25,000</w:t>
            </w:r>
          </w:p>
        </w:tc>
      </w:tr>
      <w:tr w:rsidR="005D760E" w:rsidRPr="0092582D" w14:paraId="3EE9F14D" w14:textId="77777777" w:rsidTr="00F83933">
        <w:trPr>
          <w:trHeight w:val="20"/>
        </w:trPr>
        <w:tc>
          <w:tcPr>
            <w:tcW w:w="3970" w:type="dxa"/>
          </w:tcPr>
          <w:p w14:paraId="048B34FE" w14:textId="1A9498D8" w:rsidR="005D760E" w:rsidRPr="0092582D" w:rsidRDefault="005D760E" w:rsidP="005D760E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Chateau Dore Pty Ltd</w:t>
            </w:r>
          </w:p>
        </w:tc>
        <w:tc>
          <w:tcPr>
            <w:tcW w:w="9214" w:type="dxa"/>
          </w:tcPr>
          <w:p w14:paraId="6B7C96E3" w14:textId="381DBB9E" w:rsidR="005D760E" w:rsidRPr="0092582D" w:rsidRDefault="005D760E" w:rsidP="005D760E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 xml:space="preserve">Funding will support Summer Sessions at The Chateau </w:t>
            </w:r>
          </w:p>
        </w:tc>
        <w:tc>
          <w:tcPr>
            <w:tcW w:w="1815" w:type="dxa"/>
            <w:noWrap/>
          </w:tcPr>
          <w:p w14:paraId="25B57F86" w14:textId="29945113" w:rsidR="005D760E" w:rsidRDefault="005D760E" w:rsidP="005D760E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$15,156</w:t>
            </w:r>
          </w:p>
        </w:tc>
      </w:tr>
      <w:tr w:rsidR="005D760E" w:rsidRPr="0092582D" w14:paraId="72FF4AE2" w14:textId="77777777" w:rsidTr="00F83933">
        <w:trPr>
          <w:trHeight w:val="20"/>
        </w:trPr>
        <w:tc>
          <w:tcPr>
            <w:tcW w:w="3970" w:type="dxa"/>
          </w:tcPr>
          <w:p w14:paraId="1505FEE1" w14:textId="39F70CC9" w:rsidR="005D760E" w:rsidRPr="0092582D" w:rsidRDefault="005D760E" w:rsidP="005D760E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Thornbury Theatre Pty. Ltd.</w:t>
            </w:r>
          </w:p>
        </w:tc>
        <w:tc>
          <w:tcPr>
            <w:tcW w:w="9214" w:type="dxa"/>
          </w:tcPr>
          <w:p w14:paraId="220FB364" w14:textId="55B24E6A" w:rsidR="005D760E" w:rsidRPr="0092582D" w:rsidRDefault="005D760E" w:rsidP="005D760E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Installation of acoustic panels in The Thornbury Theatre to address sound issues, opening up the venue to a wider range of styles of Australian music.</w:t>
            </w:r>
          </w:p>
        </w:tc>
        <w:tc>
          <w:tcPr>
            <w:tcW w:w="1815" w:type="dxa"/>
            <w:noWrap/>
          </w:tcPr>
          <w:p w14:paraId="4F61B8E7" w14:textId="347718B7" w:rsidR="005D760E" w:rsidRDefault="005D760E" w:rsidP="005D760E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$30,000</w:t>
            </w:r>
          </w:p>
        </w:tc>
      </w:tr>
      <w:tr w:rsidR="005D760E" w:rsidRPr="0092582D" w14:paraId="7FB4588B" w14:textId="77777777" w:rsidTr="00F83933">
        <w:trPr>
          <w:trHeight w:val="20"/>
        </w:trPr>
        <w:tc>
          <w:tcPr>
            <w:tcW w:w="3970" w:type="dxa"/>
          </w:tcPr>
          <w:p w14:paraId="641D3535" w14:textId="57FC0703" w:rsidR="005D760E" w:rsidRPr="0092582D" w:rsidRDefault="005D760E" w:rsidP="005D760E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DAVID JOHN DE CARTERET</w:t>
            </w:r>
          </w:p>
        </w:tc>
        <w:tc>
          <w:tcPr>
            <w:tcW w:w="9214" w:type="dxa"/>
          </w:tcPr>
          <w:p w14:paraId="4F8F2F29" w14:textId="7AA5D275" w:rsidR="005D760E" w:rsidRPr="0092582D" w:rsidRDefault="005D760E" w:rsidP="005D760E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The Dart and Marlin will purchase and install a PA system, production equipment and stage to increase its capacity for hosting original live Australian music.</w:t>
            </w:r>
          </w:p>
        </w:tc>
        <w:tc>
          <w:tcPr>
            <w:tcW w:w="1815" w:type="dxa"/>
            <w:noWrap/>
          </w:tcPr>
          <w:p w14:paraId="431109DE" w14:textId="4687C093" w:rsidR="005D760E" w:rsidRDefault="005D760E" w:rsidP="005D760E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$22,500</w:t>
            </w:r>
          </w:p>
        </w:tc>
      </w:tr>
    </w:tbl>
    <w:p w14:paraId="1A5A69B0" w14:textId="77777777" w:rsidR="004C6151" w:rsidRDefault="004C6151" w:rsidP="0092582D">
      <w:pPr>
        <w:pStyle w:val="Heading2"/>
      </w:pPr>
      <w:bookmarkStart w:id="1" w:name="_GoBack"/>
      <w:bookmarkEnd w:id="1"/>
    </w:p>
    <w:p w14:paraId="6296D7EF" w14:textId="3B006CCB" w:rsidR="00F129E7" w:rsidRDefault="00605597" w:rsidP="0092582D">
      <w:pPr>
        <w:pStyle w:val="Heading2"/>
      </w:pPr>
      <w:r>
        <w:t>Western Australia</w:t>
      </w:r>
    </w:p>
    <w:tbl>
      <w:tblPr>
        <w:tblStyle w:val="TableGrid"/>
        <w:tblW w:w="0" w:type="auto"/>
        <w:tblInd w:w="-856" w:type="dxa"/>
        <w:tblLook w:val="04A0" w:firstRow="1" w:lastRow="0" w:firstColumn="1" w:lastColumn="0" w:noHBand="0" w:noVBand="1"/>
      </w:tblPr>
      <w:tblGrid>
        <w:gridCol w:w="3970"/>
        <w:gridCol w:w="9214"/>
        <w:gridCol w:w="1815"/>
      </w:tblGrid>
      <w:tr w:rsidR="0092582D" w:rsidRPr="0092582D" w14:paraId="2E92AD84" w14:textId="77777777" w:rsidTr="00F83933">
        <w:trPr>
          <w:trHeight w:val="20"/>
        </w:trPr>
        <w:tc>
          <w:tcPr>
            <w:tcW w:w="3970" w:type="dxa"/>
          </w:tcPr>
          <w:p w14:paraId="348F9D91" w14:textId="77777777" w:rsidR="0092582D" w:rsidRPr="0092582D" w:rsidRDefault="0092582D" w:rsidP="00B47B40">
            <w:pPr>
              <w:rPr>
                <w:rFonts w:cs="Segoe UI"/>
                <w:color w:val="000000"/>
                <w:sz w:val="22"/>
              </w:rPr>
            </w:pPr>
            <w:r w:rsidRPr="0092582D">
              <w:rPr>
                <w:rFonts w:cs="Segoe UI"/>
                <w:b/>
                <w:bCs/>
                <w:sz w:val="22"/>
              </w:rPr>
              <w:t>Organisation name</w:t>
            </w:r>
          </w:p>
        </w:tc>
        <w:tc>
          <w:tcPr>
            <w:tcW w:w="9214" w:type="dxa"/>
          </w:tcPr>
          <w:p w14:paraId="049C9D85" w14:textId="77777777" w:rsidR="0092582D" w:rsidRPr="0092582D" w:rsidRDefault="0092582D" w:rsidP="00B47B40">
            <w:pPr>
              <w:rPr>
                <w:rFonts w:cs="Segoe UI"/>
                <w:color w:val="000000"/>
                <w:sz w:val="22"/>
              </w:rPr>
            </w:pPr>
            <w:r w:rsidRPr="0092582D">
              <w:rPr>
                <w:rFonts w:cs="Segoe UI"/>
                <w:b/>
                <w:bCs/>
                <w:sz w:val="22"/>
              </w:rPr>
              <w:t>Activity Description</w:t>
            </w:r>
          </w:p>
        </w:tc>
        <w:tc>
          <w:tcPr>
            <w:tcW w:w="1815" w:type="dxa"/>
            <w:noWrap/>
          </w:tcPr>
          <w:p w14:paraId="0753A2A1" w14:textId="77777777" w:rsidR="0092582D" w:rsidRPr="0092582D" w:rsidRDefault="0092582D" w:rsidP="00B47B40">
            <w:pPr>
              <w:rPr>
                <w:rFonts w:cs="Segoe UI"/>
                <w:color w:val="000000"/>
                <w:sz w:val="22"/>
              </w:rPr>
            </w:pPr>
            <w:r>
              <w:rPr>
                <w:rFonts w:cs="Segoe UI"/>
                <w:b/>
                <w:bCs/>
                <w:sz w:val="22"/>
              </w:rPr>
              <w:t>Grant Amount</w:t>
            </w:r>
          </w:p>
        </w:tc>
      </w:tr>
      <w:tr w:rsidR="006C38AB" w:rsidRPr="0092582D" w14:paraId="34908845" w14:textId="77777777" w:rsidTr="00F83933">
        <w:trPr>
          <w:trHeight w:val="20"/>
        </w:trPr>
        <w:tc>
          <w:tcPr>
            <w:tcW w:w="3970" w:type="dxa"/>
          </w:tcPr>
          <w:p w14:paraId="1B3F447B" w14:textId="5C34C3F4" w:rsidR="006C38AB" w:rsidRPr="0092582D" w:rsidRDefault="006C38AB" w:rsidP="006C38AB">
            <w:pPr>
              <w:rPr>
                <w:rFonts w:cs="Segoe UI"/>
                <w:b/>
                <w:bCs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Glyde</w:t>
            </w:r>
            <w:proofErr w:type="spellEnd"/>
            <w:r>
              <w:rPr>
                <w:color w:val="000000"/>
                <w:sz w:val="22"/>
              </w:rPr>
              <w:t xml:space="preserve"> St Trust</w:t>
            </w:r>
          </w:p>
        </w:tc>
        <w:tc>
          <w:tcPr>
            <w:tcW w:w="9214" w:type="dxa"/>
          </w:tcPr>
          <w:p w14:paraId="6532F16E" w14:textId="6F4E40E1" w:rsidR="006C38AB" w:rsidRPr="0092582D" w:rsidRDefault="006C38AB" w:rsidP="006C38AB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Clancy's Fremantle will invest in the upgrading of sound attenuation in the live music space and processors to upgrade the PA system.</w:t>
            </w:r>
          </w:p>
        </w:tc>
        <w:tc>
          <w:tcPr>
            <w:tcW w:w="1815" w:type="dxa"/>
            <w:noWrap/>
          </w:tcPr>
          <w:p w14:paraId="6E65057D" w14:textId="281BDE64" w:rsidR="006C38AB" w:rsidRDefault="006C38AB" w:rsidP="006C38AB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$16,813</w:t>
            </w:r>
          </w:p>
        </w:tc>
      </w:tr>
      <w:tr w:rsidR="006C38AB" w:rsidRPr="0092582D" w14:paraId="5DA70D54" w14:textId="77777777" w:rsidTr="00F83933">
        <w:trPr>
          <w:trHeight w:val="20"/>
        </w:trPr>
        <w:tc>
          <w:tcPr>
            <w:tcW w:w="3970" w:type="dxa"/>
          </w:tcPr>
          <w:p w14:paraId="6B237EA5" w14:textId="502F7679" w:rsidR="006C38AB" w:rsidRPr="0092582D" w:rsidRDefault="006C38AB" w:rsidP="006C38AB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Shire of Victoria Plains</w:t>
            </w:r>
          </w:p>
        </w:tc>
        <w:tc>
          <w:tcPr>
            <w:tcW w:w="9214" w:type="dxa"/>
          </w:tcPr>
          <w:p w14:paraId="4BBE71FB" w14:textId="47E0D91F" w:rsidR="006C38AB" w:rsidRPr="0092582D" w:rsidRDefault="006C38AB" w:rsidP="006C38AB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Upgrade Bolgart Memorial Hall to a standard for hosting live performance of original music by Australian artists.</w:t>
            </w:r>
          </w:p>
        </w:tc>
        <w:tc>
          <w:tcPr>
            <w:tcW w:w="1815" w:type="dxa"/>
            <w:noWrap/>
          </w:tcPr>
          <w:p w14:paraId="642795B4" w14:textId="17F659F3" w:rsidR="006C38AB" w:rsidRDefault="006C38AB" w:rsidP="006C38AB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$21,000</w:t>
            </w:r>
          </w:p>
        </w:tc>
      </w:tr>
      <w:tr w:rsidR="006C38AB" w:rsidRPr="0092582D" w14:paraId="6F6B41AE" w14:textId="77777777" w:rsidTr="00F83933">
        <w:trPr>
          <w:trHeight w:val="20"/>
        </w:trPr>
        <w:tc>
          <w:tcPr>
            <w:tcW w:w="3970" w:type="dxa"/>
          </w:tcPr>
          <w:p w14:paraId="3C49B7C4" w14:textId="60E57107" w:rsidR="006C38AB" w:rsidRPr="0092582D" w:rsidRDefault="006C38AB" w:rsidP="006C38AB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West Australian Music Industry Association Inc</w:t>
            </w:r>
          </w:p>
        </w:tc>
        <w:tc>
          <w:tcPr>
            <w:tcW w:w="9214" w:type="dxa"/>
          </w:tcPr>
          <w:p w14:paraId="731B9BFD" w14:textId="5D2E0AC2" w:rsidR="006C38AB" w:rsidRPr="0092582D" w:rsidRDefault="006C38AB" w:rsidP="006C38AB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Presentation of a series of original music showcases in venues in the Northbridge precinct.</w:t>
            </w:r>
          </w:p>
        </w:tc>
        <w:tc>
          <w:tcPr>
            <w:tcW w:w="1815" w:type="dxa"/>
            <w:noWrap/>
          </w:tcPr>
          <w:p w14:paraId="053C252F" w14:textId="4A5F9FEC" w:rsidR="006C38AB" w:rsidRDefault="006C38AB" w:rsidP="006C38AB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$37,500</w:t>
            </w:r>
          </w:p>
        </w:tc>
      </w:tr>
      <w:tr w:rsidR="006C38AB" w:rsidRPr="0092582D" w14:paraId="68F7B29B" w14:textId="77777777" w:rsidTr="00F83933">
        <w:trPr>
          <w:trHeight w:val="20"/>
        </w:trPr>
        <w:tc>
          <w:tcPr>
            <w:tcW w:w="3970" w:type="dxa"/>
          </w:tcPr>
          <w:p w14:paraId="2BF5F7FA" w14:textId="51870CB5" w:rsidR="006C38AB" w:rsidRPr="0092582D" w:rsidRDefault="006C38AB" w:rsidP="006C38AB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Roo Brew Pty Ltd trading as Lucky Bay Brewing</w:t>
            </w:r>
          </w:p>
        </w:tc>
        <w:tc>
          <w:tcPr>
            <w:tcW w:w="9214" w:type="dxa"/>
          </w:tcPr>
          <w:p w14:paraId="16370418" w14:textId="3B4A9679" w:rsidR="006C38AB" w:rsidRPr="0092582D" w:rsidRDefault="006C38AB" w:rsidP="006C38AB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 xml:space="preserve">Installing professional equipment at the Lucky Bay Brewing venue </w:t>
            </w:r>
            <w:r w:rsidR="004C6151">
              <w:rPr>
                <w:color w:val="000000"/>
                <w:sz w:val="22"/>
              </w:rPr>
              <w:t>and u</w:t>
            </w:r>
            <w:r>
              <w:rPr>
                <w:color w:val="000000"/>
                <w:sz w:val="22"/>
              </w:rPr>
              <w:t>pskill</w:t>
            </w:r>
            <w:r w:rsidR="004C6151">
              <w:rPr>
                <w:color w:val="000000"/>
                <w:sz w:val="22"/>
              </w:rPr>
              <w:t>s</w:t>
            </w:r>
            <w:r>
              <w:rPr>
                <w:color w:val="000000"/>
                <w:sz w:val="22"/>
              </w:rPr>
              <w:t xml:space="preserve"> locals in live music sector.</w:t>
            </w:r>
          </w:p>
        </w:tc>
        <w:tc>
          <w:tcPr>
            <w:tcW w:w="1815" w:type="dxa"/>
            <w:noWrap/>
          </w:tcPr>
          <w:p w14:paraId="57A4D121" w14:textId="110AEAD6" w:rsidR="006C38AB" w:rsidRDefault="006C38AB" w:rsidP="006C38AB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$48,365</w:t>
            </w:r>
          </w:p>
        </w:tc>
      </w:tr>
      <w:tr w:rsidR="006C38AB" w:rsidRPr="0092582D" w14:paraId="7B504545" w14:textId="77777777" w:rsidTr="00F83933">
        <w:trPr>
          <w:trHeight w:val="20"/>
        </w:trPr>
        <w:tc>
          <w:tcPr>
            <w:tcW w:w="3970" w:type="dxa"/>
          </w:tcPr>
          <w:p w14:paraId="079113F4" w14:textId="6ADFC98A" w:rsidR="006C38AB" w:rsidRPr="0092582D" w:rsidRDefault="006C38AB" w:rsidP="006C38AB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The Trustee for TF Hotel Unit Trust</w:t>
            </w:r>
          </w:p>
        </w:tc>
        <w:tc>
          <w:tcPr>
            <w:tcW w:w="9214" w:type="dxa"/>
          </w:tcPr>
          <w:p w14:paraId="63B72DF6" w14:textId="26439D02" w:rsidR="006C38AB" w:rsidRPr="0092582D" w:rsidRDefault="006C38AB" w:rsidP="006C38AB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 xml:space="preserve">Upgraded audio equipment at </w:t>
            </w:r>
            <w:proofErr w:type="spellStart"/>
            <w:r>
              <w:rPr>
                <w:color w:val="000000"/>
                <w:sz w:val="22"/>
              </w:rPr>
              <w:t>Treendale</w:t>
            </w:r>
            <w:proofErr w:type="spellEnd"/>
            <w:r>
              <w:rPr>
                <w:color w:val="000000"/>
                <w:sz w:val="22"/>
              </w:rPr>
              <w:t xml:space="preserve"> Farm Hotel to host diverse live music events, supporting Australian musicians and fostering a vibrant music community.</w:t>
            </w:r>
          </w:p>
        </w:tc>
        <w:tc>
          <w:tcPr>
            <w:tcW w:w="1815" w:type="dxa"/>
            <w:noWrap/>
          </w:tcPr>
          <w:p w14:paraId="056B2AA9" w14:textId="0AEB2288" w:rsidR="006C38AB" w:rsidRDefault="006C38AB" w:rsidP="006C38AB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$52,720</w:t>
            </w:r>
          </w:p>
        </w:tc>
      </w:tr>
      <w:tr w:rsidR="006C38AB" w:rsidRPr="0092582D" w14:paraId="10BBF31D" w14:textId="77777777" w:rsidTr="00F83933">
        <w:trPr>
          <w:trHeight w:val="20"/>
        </w:trPr>
        <w:tc>
          <w:tcPr>
            <w:tcW w:w="3970" w:type="dxa"/>
          </w:tcPr>
          <w:p w14:paraId="5B41DD3F" w14:textId="799875D9" w:rsidR="006C38AB" w:rsidRPr="0092582D" w:rsidRDefault="006C38AB" w:rsidP="006C38AB">
            <w:pPr>
              <w:rPr>
                <w:rFonts w:cs="Segoe UI"/>
                <w:b/>
                <w:bCs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Goolarri</w:t>
            </w:r>
            <w:proofErr w:type="spellEnd"/>
            <w:r>
              <w:rPr>
                <w:color w:val="000000"/>
                <w:sz w:val="22"/>
              </w:rPr>
              <w:t xml:space="preserve"> Media Enterprises Pty Ltd</w:t>
            </w:r>
          </w:p>
        </w:tc>
        <w:tc>
          <w:tcPr>
            <w:tcW w:w="9214" w:type="dxa"/>
          </w:tcPr>
          <w:p w14:paraId="08D1AA35" w14:textId="4604A37B" w:rsidR="006C38AB" w:rsidRPr="0092582D" w:rsidRDefault="006C38AB" w:rsidP="006C38AB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A First Nations Australian musical showcase series with relevant venue upgrades, enabling regional audiences to enjoy nationally recognised First Nations act</w:t>
            </w:r>
            <w:r w:rsidR="004C6151">
              <w:rPr>
                <w:color w:val="000000"/>
                <w:sz w:val="22"/>
              </w:rPr>
              <w:t>s</w:t>
            </w:r>
            <w:r>
              <w:rPr>
                <w:color w:val="000000"/>
                <w:sz w:val="22"/>
              </w:rPr>
              <w:t>.</w:t>
            </w:r>
          </w:p>
        </w:tc>
        <w:tc>
          <w:tcPr>
            <w:tcW w:w="1815" w:type="dxa"/>
            <w:noWrap/>
          </w:tcPr>
          <w:p w14:paraId="6E7B7171" w14:textId="0C92EE3B" w:rsidR="006C38AB" w:rsidRDefault="006C38AB" w:rsidP="006C38AB">
            <w:pPr>
              <w:rPr>
                <w:rFonts w:cs="Segoe UI"/>
                <w:b/>
                <w:bCs/>
                <w:sz w:val="22"/>
              </w:rPr>
            </w:pPr>
            <w:r>
              <w:rPr>
                <w:color w:val="000000"/>
                <w:sz w:val="22"/>
              </w:rPr>
              <w:t>$85,000</w:t>
            </w:r>
          </w:p>
        </w:tc>
      </w:tr>
    </w:tbl>
    <w:p w14:paraId="603C07AC" w14:textId="77777777" w:rsidR="0092582D" w:rsidRPr="0092582D" w:rsidRDefault="0092582D" w:rsidP="0092582D">
      <w:pPr>
        <w:pStyle w:val="Heading2"/>
      </w:pPr>
    </w:p>
    <w:sectPr w:rsidR="0092582D" w:rsidRPr="0092582D" w:rsidSect="00D75E93">
      <w:headerReference w:type="default" r:id="rId12"/>
      <w:type w:val="continuous"/>
      <w:pgSz w:w="16838" w:h="11906" w:orient="landscape"/>
      <w:pgMar w:top="2127" w:right="1245" w:bottom="991" w:left="1440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24685" w14:textId="77777777" w:rsidR="00352A56" w:rsidRDefault="00352A56" w:rsidP="00FC413F">
      <w:pPr>
        <w:spacing w:after="0"/>
      </w:pPr>
      <w:r>
        <w:separator/>
      </w:r>
    </w:p>
  </w:endnote>
  <w:endnote w:type="continuationSeparator" w:id="0">
    <w:p w14:paraId="3DA66D24" w14:textId="77777777" w:rsidR="00352A56" w:rsidRDefault="00352A56" w:rsidP="00FC41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1382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90CAE6" w14:textId="77777777" w:rsidR="00352A56" w:rsidRDefault="00352A56" w:rsidP="00222295">
        <w:pPr>
          <w:pStyle w:val="Footer"/>
          <w:tabs>
            <w:tab w:val="clear" w:pos="4513"/>
            <w:tab w:val="clear" w:pos="9026"/>
            <w:tab w:val="center" w:pos="7088"/>
          </w:tabs>
          <w:ind w:left="-567" w:right="-1187"/>
          <w:rPr>
            <w:noProof/>
          </w:rPr>
        </w:pPr>
        <w:r>
          <w:t>_____________________________________________________________________________________________________________________________________________________________________________________________________</w:t>
        </w:r>
      </w:p>
    </w:sdtContent>
  </w:sdt>
  <w:p w14:paraId="53C4A72E" w14:textId="06A03A89" w:rsidR="00352A56" w:rsidRDefault="00352A56" w:rsidP="00222295">
    <w:pPr>
      <w:pStyle w:val="Footer"/>
      <w:tabs>
        <w:tab w:val="clear" w:pos="4513"/>
        <w:tab w:val="clear" w:pos="9026"/>
        <w:tab w:val="left" w:pos="-284"/>
        <w:tab w:val="right" w:pos="9356"/>
      </w:tabs>
      <w:ind w:left="-284" w:right="-1187" w:hanging="283"/>
    </w:pPr>
    <w:r>
      <w:fldChar w:fldCharType="begin"/>
    </w:r>
    <w:r>
      <w:instrText xml:space="preserve"> PAGE  \* Arabic  \* MERGEFORMAT </w:instrText>
    </w:r>
    <w:r>
      <w:fldChar w:fldCharType="separate"/>
    </w:r>
    <w:r w:rsidR="00FE1093">
      <w:rPr>
        <w:noProof/>
      </w:rPr>
      <w:t>2</w:t>
    </w:r>
    <w:r>
      <w:fldChar w:fldCharType="end"/>
    </w:r>
    <w:r>
      <w:rPr>
        <w:noProof/>
      </w:rPr>
      <w:t>.</w:t>
    </w:r>
    <w:r>
      <w:rPr>
        <w:noProof/>
      </w:rPr>
      <w:tab/>
      <w:t xml:space="preserve">Live Music Australia </w:t>
    </w:r>
    <w:r w:rsidRPr="008C4D13">
      <w:rPr>
        <w:noProof/>
      </w:rPr>
      <w:t>Program</w:t>
    </w:r>
  </w:p>
  <w:p w14:paraId="3A4E7072" w14:textId="77777777" w:rsidR="00352A56" w:rsidRDefault="004C6151" w:rsidP="004D4E6C">
    <w:pPr>
      <w:pStyle w:val="Footer"/>
      <w:tabs>
        <w:tab w:val="clear" w:pos="4513"/>
        <w:tab w:val="clear" w:pos="9026"/>
      </w:tabs>
      <w:ind w:left="-284" w:right="-22"/>
      <w:jc w:val="center"/>
    </w:pPr>
    <w:hyperlink r:id="rId1" w:history="1">
      <w:r w:rsidR="00352A56" w:rsidRPr="006D702D">
        <w:rPr>
          <w:rStyle w:val="Hyperlink"/>
        </w:rPr>
        <w:t>infrastructure.gov.au</w:t>
      </w:r>
    </w:hyperlink>
    <w:r w:rsidR="00352A56">
      <w:rPr>
        <w:noProof/>
      </w:rPr>
      <w:t xml:space="preserve"> | </w:t>
    </w:r>
    <w:hyperlink r:id="rId2" w:history="1">
      <w:r w:rsidR="00352A56" w:rsidRPr="006D702D">
        <w:rPr>
          <w:rStyle w:val="Hyperlink"/>
        </w:rPr>
        <w:t>communications.gov.au</w:t>
      </w:r>
    </w:hyperlink>
    <w:r w:rsidR="00352A56">
      <w:rPr>
        <w:noProof/>
      </w:rPr>
      <w:t xml:space="preserve"> | </w:t>
    </w:r>
    <w:hyperlink r:id="rId3" w:history="1">
      <w:r w:rsidR="00352A56" w:rsidRPr="006D702D">
        <w:rPr>
          <w:rStyle w:val="Hyperlink"/>
        </w:rPr>
        <w:t>arts.gov.au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C5D68" w14:textId="77777777" w:rsidR="00352A56" w:rsidRDefault="00352A56" w:rsidP="00FC413F">
      <w:pPr>
        <w:spacing w:after="0"/>
      </w:pPr>
      <w:r>
        <w:separator/>
      </w:r>
    </w:p>
  </w:footnote>
  <w:footnote w:type="continuationSeparator" w:id="0">
    <w:p w14:paraId="00FDDC57" w14:textId="77777777" w:rsidR="00352A56" w:rsidRDefault="00352A56" w:rsidP="00FC41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39386" w14:textId="77777777" w:rsidR="00352A56" w:rsidRDefault="00352A56" w:rsidP="00C829D3">
    <w:pPr>
      <w:pStyle w:val="Header"/>
      <w:tabs>
        <w:tab w:val="clear" w:pos="4678"/>
        <w:tab w:val="clear" w:pos="9356"/>
        <w:tab w:val="center" w:pos="6804"/>
        <w:tab w:val="right" w:pos="14034"/>
      </w:tabs>
      <w:ind w:left="-1418"/>
    </w:pPr>
    <w:r>
      <w:rPr>
        <w:noProof/>
        <w:lang w:eastAsia="en-AU"/>
      </w:rPr>
      <w:drawing>
        <wp:inline distT="0" distB="0" distL="0" distR="0" wp14:anchorId="0440456F" wp14:editId="30B4556B">
          <wp:extent cx="10648446" cy="1073888"/>
          <wp:effectExtent l="0" t="0" r="635" b="0"/>
          <wp:docPr id="11" name="Picture 11" descr="Decorative heade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TRDC Word Header_Pattern_A4 landsc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7548" cy="10828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CF4616" w14:textId="41BB9136" w:rsidR="00352A56" w:rsidRPr="00261FFA" w:rsidRDefault="0092582D" w:rsidP="00222295">
    <w:pPr>
      <w:pStyle w:val="Header"/>
      <w:tabs>
        <w:tab w:val="clear" w:pos="4678"/>
        <w:tab w:val="clear" w:pos="9356"/>
        <w:tab w:val="right" w:pos="14153"/>
      </w:tabs>
      <w:rPr>
        <w:rFonts w:cs="Segoe UI Light"/>
        <w:szCs w:val="18"/>
      </w:rPr>
    </w:pPr>
    <w:r>
      <w:rPr>
        <w:rFonts w:cs="Segoe UI Light"/>
        <w:szCs w:val="18"/>
      </w:rPr>
      <w:t xml:space="preserve">Round </w:t>
    </w:r>
    <w:r w:rsidR="000D6B8E">
      <w:rPr>
        <w:rFonts w:cs="Segoe UI Light"/>
        <w:szCs w:val="18"/>
      </w:rPr>
      <w:t>6</w:t>
    </w:r>
    <w:r w:rsidR="00352A56">
      <w:rPr>
        <w:rFonts w:cs="Segoe UI Light"/>
        <w:szCs w:val="18"/>
      </w:rPr>
      <w:t>—</w:t>
    </w:r>
    <w:r>
      <w:rPr>
        <w:rFonts w:cs="Segoe UI Light"/>
        <w:szCs w:val="18"/>
      </w:rPr>
      <w:t>202</w:t>
    </w:r>
    <w:r w:rsidR="000D6B8E">
      <w:rPr>
        <w:rFonts w:cs="Segoe UI Light"/>
        <w:szCs w:val="18"/>
      </w:rPr>
      <w:t>3</w:t>
    </w:r>
    <w:r w:rsidR="00352A56" w:rsidRPr="00261FFA">
      <w:rPr>
        <w:rFonts w:cs="Segoe UI Light"/>
        <w:szCs w:val="18"/>
      </w:rPr>
      <w:tab/>
    </w:r>
    <w:r w:rsidR="00352A56">
      <w:rPr>
        <w:rFonts w:cs="Segoe UI Light"/>
        <w:szCs w:val="18"/>
      </w:rPr>
      <w:t>Live Music Australia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92756"/>
    <w:multiLevelType w:val="hybridMultilevel"/>
    <w:tmpl w:val="5AE69D62"/>
    <w:lvl w:ilvl="0" w:tplc="6924F19E">
      <w:start w:val="1"/>
      <w:numFmt w:val="bullet"/>
      <w:pStyle w:val="Listparagraphbullets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27E7D"/>
    <w:multiLevelType w:val="hybridMultilevel"/>
    <w:tmpl w:val="AA168EC0"/>
    <w:lvl w:ilvl="0" w:tplc="E96A464C">
      <w:start w:val="1"/>
      <w:numFmt w:val="bullet"/>
      <w:pStyle w:val="Listparagraphbulletssecondlevel"/>
      <w:lvlText w:val=""/>
      <w:lvlJc w:val="left"/>
      <w:pPr>
        <w:ind w:left="927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D13"/>
    <w:rsid w:val="00012721"/>
    <w:rsid w:val="00026017"/>
    <w:rsid w:val="00033365"/>
    <w:rsid w:val="00042C4A"/>
    <w:rsid w:val="000740FB"/>
    <w:rsid w:val="000806FA"/>
    <w:rsid w:val="000825B3"/>
    <w:rsid w:val="00090E62"/>
    <w:rsid w:val="000D6B8E"/>
    <w:rsid w:val="00111C17"/>
    <w:rsid w:val="0012029C"/>
    <w:rsid w:val="0012634B"/>
    <w:rsid w:val="00140C7A"/>
    <w:rsid w:val="001446BA"/>
    <w:rsid w:val="0015428D"/>
    <w:rsid w:val="00195B40"/>
    <w:rsid w:val="001A04D8"/>
    <w:rsid w:val="001C0A75"/>
    <w:rsid w:val="001D2824"/>
    <w:rsid w:val="001D6BE2"/>
    <w:rsid w:val="001F73C7"/>
    <w:rsid w:val="00217C11"/>
    <w:rsid w:val="00222295"/>
    <w:rsid w:val="00236F1B"/>
    <w:rsid w:val="00257DBF"/>
    <w:rsid w:val="00261FFA"/>
    <w:rsid w:val="002627B7"/>
    <w:rsid w:val="00285C2B"/>
    <w:rsid w:val="00287C7E"/>
    <w:rsid w:val="002C6279"/>
    <w:rsid w:val="002D5A5C"/>
    <w:rsid w:val="002E6D08"/>
    <w:rsid w:val="00317B06"/>
    <w:rsid w:val="003247B1"/>
    <w:rsid w:val="0032577B"/>
    <w:rsid w:val="003325D9"/>
    <w:rsid w:val="0034120E"/>
    <w:rsid w:val="00352A56"/>
    <w:rsid w:val="00355E60"/>
    <w:rsid w:val="00391A11"/>
    <w:rsid w:val="003941E7"/>
    <w:rsid w:val="003A2078"/>
    <w:rsid w:val="003B6D01"/>
    <w:rsid w:val="00404AD0"/>
    <w:rsid w:val="00426F99"/>
    <w:rsid w:val="00436DC8"/>
    <w:rsid w:val="00447295"/>
    <w:rsid w:val="00476B90"/>
    <w:rsid w:val="00496105"/>
    <w:rsid w:val="004A3B7F"/>
    <w:rsid w:val="004C0F8D"/>
    <w:rsid w:val="004C6151"/>
    <w:rsid w:val="004D4E6C"/>
    <w:rsid w:val="0050426C"/>
    <w:rsid w:val="005264BB"/>
    <w:rsid w:val="00531F9F"/>
    <w:rsid w:val="005B06D1"/>
    <w:rsid w:val="005C444C"/>
    <w:rsid w:val="005D038B"/>
    <w:rsid w:val="005D3FED"/>
    <w:rsid w:val="005D760E"/>
    <w:rsid w:val="005E1913"/>
    <w:rsid w:val="005F298C"/>
    <w:rsid w:val="005F5B86"/>
    <w:rsid w:val="005F7474"/>
    <w:rsid w:val="00605597"/>
    <w:rsid w:val="00631B4B"/>
    <w:rsid w:val="006452B1"/>
    <w:rsid w:val="006532F5"/>
    <w:rsid w:val="006712FD"/>
    <w:rsid w:val="00691FA2"/>
    <w:rsid w:val="00695837"/>
    <w:rsid w:val="006C38AB"/>
    <w:rsid w:val="006C6000"/>
    <w:rsid w:val="006D3795"/>
    <w:rsid w:val="006D43C7"/>
    <w:rsid w:val="006E26BE"/>
    <w:rsid w:val="00703EDB"/>
    <w:rsid w:val="00706B84"/>
    <w:rsid w:val="0071717E"/>
    <w:rsid w:val="007235AA"/>
    <w:rsid w:val="00755C53"/>
    <w:rsid w:val="00772A60"/>
    <w:rsid w:val="00772C27"/>
    <w:rsid w:val="0078055F"/>
    <w:rsid w:val="00793843"/>
    <w:rsid w:val="0079788A"/>
    <w:rsid w:val="007B68AB"/>
    <w:rsid w:val="007F4657"/>
    <w:rsid w:val="00857C55"/>
    <w:rsid w:val="00866EA1"/>
    <w:rsid w:val="00896472"/>
    <w:rsid w:val="0089701F"/>
    <w:rsid w:val="008C4D13"/>
    <w:rsid w:val="008F24DE"/>
    <w:rsid w:val="009102EA"/>
    <w:rsid w:val="00912D17"/>
    <w:rsid w:val="0092582D"/>
    <w:rsid w:val="009276A3"/>
    <w:rsid w:val="0095122C"/>
    <w:rsid w:val="00967C0E"/>
    <w:rsid w:val="00985DD5"/>
    <w:rsid w:val="009D0387"/>
    <w:rsid w:val="009E033E"/>
    <w:rsid w:val="009E2D35"/>
    <w:rsid w:val="00A26A81"/>
    <w:rsid w:val="00A33BC4"/>
    <w:rsid w:val="00A408D3"/>
    <w:rsid w:val="00A419D2"/>
    <w:rsid w:val="00A44AA2"/>
    <w:rsid w:val="00A45727"/>
    <w:rsid w:val="00A5600C"/>
    <w:rsid w:val="00A56B50"/>
    <w:rsid w:val="00A976FB"/>
    <w:rsid w:val="00AA1B68"/>
    <w:rsid w:val="00AC6D2D"/>
    <w:rsid w:val="00B02FCD"/>
    <w:rsid w:val="00B222ED"/>
    <w:rsid w:val="00B2647F"/>
    <w:rsid w:val="00B4377A"/>
    <w:rsid w:val="00B80EAD"/>
    <w:rsid w:val="00BC0598"/>
    <w:rsid w:val="00BD4AB3"/>
    <w:rsid w:val="00BE5FFF"/>
    <w:rsid w:val="00C011AE"/>
    <w:rsid w:val="00C27CE3"/>
    <w:rsid w:val="00C62177"/>
    <w:rsid w:val="00C76465"/>
    <w:rsid w:val="00C829D3"/>
    <w:rsid w:val="00C84E86"/>
    <w:rsid w:val="00CA72D1"/>
    <w:rsid w:val="00CB337D"/>
    <w:rsid w:val="00CB645A"/>
    <w:rsid w:val="00CC0215"/>
    <w:rsid w:val="00CC5CFC"/>
    <w:rsid w:val="00CE4265"/>
    <w:rsid w:val="00D75E93"/>
    <w:rsid w:val="00DA1645"/>
    <w:rsid w:val="00DC6CA0"/>
    <w:rsid w:val="00DC715B"/>
    <w:rsid w:val="00DD2BAE"/>
    <w:rsid w:val="00DE1EAB"/>
    <w:rsid w:val="00DE251C"/>
    <w:rsid w:val="00E02D92"/>
    <w:rsid w:val="00E52C64"/>
    <w:rsid w:val="00E6126E"/>
    <w:rsid w:val="00E66A82"/>
    <w:rsid w:val="00E762B2"/>
    <w:rsid w:val="00EA30C7"/>
    <w:rsid w:val="00EF5825"/>
    <w:rsid w:val="00F10990"/>
    <w:rsid w:val="00F129E7"/>
    <w:rsid w:val="00F617A7"/>
    <w:rsid w:val="00F83933"/>
    <w:rsid w:val="00FA2F2B"/>
    <w:rsid w:val="00FA5D9C"/>
    <w:rsid w:val="00FA7D31"/>
    <w:rsid w:val="00FC413F"/>
    <w:rsid w:val="00FD3DAB"/>
    <w:rsid w:val="00FE1093"/>
    <w:rsid w:val="00FE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0781A633"/>
  <w15:chartTrackingRefBased/>
  <w15:docId w15:val="{9CB68A24-E11B-4908-8F29-0DCA37B5C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12FD"/>
    <w:pPr>
      <w:spacing w:line="240" w:lineRule="auto"/>
    </w:pPr>
    <w:rPr>
      <w:rFonts w:ascii="Segoe UI" w:hAnsi="Segoe UI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2295"/>
    <w:pPr>
      <w:keepNext/>
      <w:keepLines/>
      <w:shd w:val="clear" w:color="auto" w:fill="002D72"/>
      <w:spacing w:before="240" w:after="240"/>
      <w:outlineLvl w:val="0"/>
    </w:pPr>
    <w:rPr>
      <w:rFonts w:ascii="Segoe UI Semibold" w:eastAsiaTheme="majorEastAsia" w:hAnsi="Segoe UI Semibold" w:cs="Segoe UI Semibold"/>
      <w:color w:val="FFFFFF" w:themeColor="background1"/>
      <w:sz w:val="48"/>
      <w:szCs w:val="4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653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62B2"/>
    <w:pPr>
      <w:keepNext/>
      <w:spacing w:after="120"/>
      <w:ind w:left="-851"/>
      <w:outlineLvl w:val="2"/>
    </w:pPr>
    <w:rPr>
      <w:rFonts w:ascii="Segoe UI Semibold" w:eastAsia="MingLiU" w:hAnsi="Segoe UI Semibold" w:cs="Segoe UI Semibold"/>
      <w:color w:val="002D72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2C27"/>
    <w:pPr>
      <w:keepNext/>
      <w:spacing w:before="120" w:after="120"/>
      <w:outlineLvl w:val="3"/>
    </w:pPr>
    <w:rPr>
      <w:rFonts w:ascii="Segoe UI Semibold" w:eastAsia="MingLiU" w:hAnsi="Segoe UI Semibold" w:cs="Segoe UI Semibold"/>
      <w:color w:val="626E8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72C27"/>
    <w:pPr>
      <w:keepNext/>
      <w:spacing w:before="120" w:after="120"/>
      <w:outlineLvl w:val="4"/>
    </w:pPr>
    <w:rPr>
      <w:rFonts w:ascii="Segoe UI Semibold" w:eastAsia="MingLiU" w:hAnsi="Segoe UI Semibold" w:cs="Segoe UI Semibold"/>
      <w:color w:val="626E8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2C27"/>
    <w:pPr>
      <w:keepNext/>
      <w:spacing w:before="120" w:after="120"/>
      <w:outlineLvl w:val="5"/>
    </w:pPr>
    <w:rPr>
      <w:rFonts w:ascii="Segoe UI Semibold" w:eastAsia="MingLiU" w:hAnsi="Segoe UI Semibold" w:cs="Segoe UI Semibold"/>
      <w:color w:val="626E81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72C27"/>
    <w:pPr>
      <w:keepNext/>
      <w:keepLines/>
      <w:spacing w:before="40" w:after="0"/>
      <w:outlineLvl w:val="6"/>
    </w:pPr>
    <w:rPr>
      <w:rFonts w:ascii="Segoe UI Semibold" w:eastAsiaTheme="majorEastAsia" w:hAnsi="Segoe UI Semibold" w:cs="Segoe UI Semibold"/>
      <w:iCs/>
      <w:color w:val="626E81"/>
      <w:sz w:val="18"/>
      <w:szCs w:val="1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0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bulletssecondlevel">
    <w:name w:val="List paragraph—bullets—second level"/>
    <w:basedOn w:val="Listparagraphbullets"/>
    <w:autoRedefine/>
    <w:qFormat/>
    <w:rsid w:val="00985DD5"/>
    <w:pPr>
      <w:numPr>
        <w:numId w:val="1"/>
      </w:numPr>
      <w:ind w:left="1134" w:hanging="567"/>
    </w:pPr>
  </w:style>
  <w:style w:type="paragraph" w:styleId="Header">
    <w:name w:val="header"/>
    <w:basedOn w:val="Normal"/>
    <w:link w:val="HeaderChar"/>
    <w:uiPriority w:val="99"/>
    <w:unhideWhenUsed/>
    <w:rsid w:val="00261FFA"/>
    <w:pPr>
      <w:tabs>
        <w:tab w:val="center" w:pos="4678"/>
        <w:tab w:val="right" w:pos="9356"/>
      </w:tabs>
      <w:spacing w:after="0"/>
    </w:pPr>
    <w:rPr>
      <w:rFonts w:ascii="Segoe UI Light" w:hAnsi="Segoe UI Light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261FFA"/>
    <w:rPr>
      <w:rFonts w:ascii="Segoe UI Light" w:hAnsi="Segoe UI Light"/>
      <w:sz w:val="18"/>
    </w:rPr>
  </w:style>
  <w:style w:type="paragraph" w:styleId="Footer">
    <w:name w:val="footer"/>
    <w:basedOn w:val="Normal"/>
    <w:link w:val="FooterChar"/>
    <w:uiPriority w:val="99"/>
    <w:unhideWhenUsed/>
    <w:rsid w:val="006D43C7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D43C7"/>
    <w:rPr>
      <w:rFonts w:ascii="Segoe UI" w:hAnsi="Segoe UI"/>
      <w:sz w:val="18"/>
    </w:rPr>
  </w:style>
  <w:style w:type="character" w:styleId="Hyperlink">
    <w:name w:val="Hyperlink"/>
    <w:basedOn w:val="DefaultParagraphFont"/>
    <w:uiPriority w:val="99"/>
    <w:unhideWhenUsed/>
    <w:rsid w:val="00FC413F"/>
    <w:rPr>
      <w:color w:val="002D7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22295"/>
    <w:rPr>
      <w:rFonts w:ascii="Segoe UI Semibold" w:eastAsiaTheme="majorEastAsia" w:hAnsi="Segoe UI Semibold" w:cs="Segoe UI Semibold"/>
      <w:color w:val="FFFFFF" w:themeColor="background1"/>
      <w:sz w:val="48"/>
      <w:szCs w:val="48"/>
      <w:shd w:val="clear" w:color="auto" w:fill="002D72"/>
    </w:rPr>
  </w:style>
  <w:style w:type="character" w:customStyle="1" w:styleId="Heading2Char">
    <w:name w:val="Heading 2 Char"/>
    <w:basedOn w:val="DefaultParagraphFont"/>
    <w:link w:val="Heading2"/>
    <w:uiPriority w:val="9"/>
    <w:rsid w:val="006532F5"/>
    <w:rPr>
      <w:rFonts w:ascii="Segoe UI Semibold" w:eastAsia="MingLiU" w:hAnsi="Segoe UI Semibold" w:cs="Segoe UI Semibold"/>
      <w:color w:val="002D72"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E762B2"/>
    <w:rPr>
      <w:rFonts w:ascii="Segoe UI Semibold" w:eastAsia="MingLiU" w:hAnsi="Segoe UI Semibold" w:cs="Segoe UI Semibold"/>
      <w:color w:val="002D72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772C27"/>
    <w:rPr>
      <w:rFonts w:ascii="Segoe UI Semibold" w:eastAsia="MingLiU" w:hAnsi="Segoe UI Semibold" w:cs="Segoe UI Semibold"/>
      <w:color w:val="626E8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772C27"/>
    <w:rPr>
      <w:rFonts w:ascii="Segoe UI Semibold" w:eastAsia="MingLiU" w:hAnsi="Segoe UI Semibold" w:cs="Segoe UI Semibold"/>
      <w:color w:val="626E81"/>
    </w:rPr>
  </w:style>
  <w:style w:type="character" w:customStyle="1" w:styleId="Heading6Char">
    <w:name w:val="Heading 6 Char"/>
    <w:basedOn w:val="DefaultParagraphFont"/>
    <w:link w:val="Heading6"/>
    <w:uiPriority w:val="9"/>
    <w:rsid w:val="00772C27"/>
    <w:rPr>
      <w:rFonts w:ascii="Segoe UI Semibold" w:eastAsia="MingLiU" w:hAnsi="Segoe UI Semibold" w:cs="Segoe UI Semibold"/>
      <w:color w:val="626E81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772C27"/>
    <w:rPr>
      <w:rFonts w:ascii="Segoe UI Semibold" w:eastAsiaTheme="majorEastAsia" w:hAnsi="Segoe UI Semibold" w:cs="Segoe UI Semibold"/>
      <w:iCs/>
      <w:color w:val="626E81"/>
      <w:sz w:val="18"/>
      <w:szCs w:val="18"/>
    </w:rPr>
  </w:style>
  <w:style w:type="paragraph" w:customStyle="1" w:styleId="Heading2notshowing">
    <w:name w:val="Heading 2—not showing"/>
    <w:basedOn w:val="Normal"/>
    <w:next w:val="Normal"/>
    <w:qFormat/>
    <w:rsid w:val="00772C27"/>
    <w:pPr>
      <w:keepNext/>
      <w:spacing w:after="120"/>
    </w:pPr>
    <w:rPr>
      <w:rFonts w:ascii="Segoe UI Semibold" w:eastAsia="MingLiU" w:hAnsi="Segoe UI Semibold" w:cs="Segoe UI Semibold"/>
      <w:color w:val="626E81"/>
      <w:sz w:val="28"/>
      <w:szCs w:val="26"/>
    </w:rPr>
  </w:style>
  <w:style w:type="paragraph" w:customStyle="1" w:styleId="Heading3notshowing">
    <w:name w:val="Heading 3—not showing"/>
    <w:basedOn w:val="Normal"/>
    <w:next w:val="Normal"/>
    <w:qFormat/>
    <w:rsid w:val="00772C27"/>
    <w:pPr>
      <w:keepNext/>
      <w:spacing w:after="120"/>
    </w:pPr>
    <w:rPr>
      <w:rFonts w:ascii="Segoe UI Semibold" w:eastAsia="MingLiU" w:hAnsi="Segoe UI Semibold" w:cs="Segoe UI Semibold"/>
      <w:color w:val="626E81"/>
      <w:sz w:val="24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287C7E"/>
    <w:pPr>
      <w:tabs>
        <w:tab w:val="right" w:pos="9072"/>
      </w:tabs>
      <w:ind w:left="567"/>
    </w:pPr>
    <w:rPr>
      <w:b/>
      <w:color w:val="626E81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287C7E"/>
    <w:rPr>
      <w:rFonts w:ascii="Segoe UI" w:hAnsi="Segoe UI"/>
      <w:b/>
      <w:color w:val="626E8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090E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Listparagraphbullets">
    <w:name w:val="List paragraph—bullets"/>
    <w:basedOn w:val="ListParagraph"/>
    <w:qFormat/>
    <w:rsid w:val="00E762B2"/>
    <w:pPr>
      <w:numPr>
        <w:numId w:val="2"/>
      </w:numPr>
    </w:pPr>
    <w:rPr>
      <w:lang w:eastAsia="zh-TW"/>
    </w:rPr>
  </w:style>
  <w:style w:type="paragraph" w:styleId="ListParagraph">
    <w:name w:val="List Paragraph"/>
    <w:basedOn w:val="Normal"/>
    <w:uiPriority w:val="34"/>
    <w:qFormat/>
    <w:rsid w:val="003B6D01"/>
    <w:pPr>
      <w:ind w:left="720"/>
      <w:contextualSpacing/>
    </w:pPr>
  </w:style>
  <w:style w:type="paragraph" w:customStyle="1" w:styleId="Tabletext">
    <w:name w:val="Table text"/>
    <w:basedOn w:val="Normal"/>
    <w:qFormat/>
    <w:rsid w:val="00605597"/>
    <w:pPr>
      <w:spacing w:after="0"/>
    </w:pPr>
    <w:rPr>
      <w:rFonts w:eastAsia="Times New Roman" w:cs="Times New Roman"/>
      <w:szCs w:val="20"/>
    </w:rPr>
  </w:style>
  <w:style w:type="paragraph" w:customStyle="1" w:styleId="Tablerowcolumnheading">
    <w:name w:val="Table row/column heading"/>
    <w:basedOn w:val="Normal"/>
    <w:next w:val="Normal"/>
    <w:rsid w:val="008C4D13"/>
    <w:pPr>
      <w:spacing w:after="0"/>
    </w:pPr>
    <w:rPr>
      <w:rFonts w:eastAsia="Times New Roman" w:cs="Times New Roman"/>
      <w:b/>
      <w:bCs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7C1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7C11"/>
    <w:rPr>
      <w:rFonts w:ascii="Segoe UI" w:hAnsi="Segoe U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7C11"/>
    <w:rPr>
      <w:vertAlign w:val="superscript"/>
    </w:rPr>
  </w:style>
  <w:style w:type="paragraph" w:customStyle="1" w:styleId="Tablefigureheading">
    <w:name w:val="Table/figure heading"/>
    <w:basedOn w:val="Normal"/>
    <w:next w:val="Normal"/>
    <w:qFormat/>
    <w:rsid w:val="00B2647F"/>
    <w:pPr>
      <w:keepNext/>
      <w:spacing w:after="0"/>
    </w:pPr>
    <w:rPr>
      <w:rFonts w:ascii="Segoe UI Semibold" w:hAnsi="Segoe UI Semibold"/>
      <w:color w:val="002D72"/>
      <w:sz w:val="20"/>
    </w:rPr>
  </w:style>
  <w:style w:type="paragraph" w:customStyle="1" w:styleId="Tabletextcentred">
    <w:name w:val="Table text centred"/>
    <w:basedOn w:val="Tabletext"/>
    <w:next w:val="NoSpacing"/>
    <w:rsid w:val="00217C11"/>
    <w:pPr>
      <w:jc w:val="center"/>
    </w:pPr>
  </w:style>
  <w:style w:type="paragraph" w:customStyle="1" w:styleId="Tablerowcolumnheadingcentred">
    <w:name w:val="Table row/column heading centred"/>
    <w:basedOn w:val="Tablerowcolumnheading"/>
    <w:next w:val="Normal"/>
    <w:rsid w:val="00217C11"/>
    <w:pPr>
      <w:jc w:val="center"/>
    </w:pPr>
    <w:rPr>
      <w:bCs w:val="0"/>
    </w:rPr>
  </w:style>
  <w:style w:type="paragraph" w:customStyle="1" w:styleId="Sourcenote">
    <w:name w:val="Source / note"/>
    <w:basedOn w:val="Normal"/>
    <w:qFormat/>
    <w:rsid w:val="006D43C7"/>
    <w:rPr>
      <w:rFonts w:eastAsia="PMingLiU" w:cs="Mangal"/>
      <w:color w:val="626E81"/>
      <w:sz w:val="20"/>
      <w:szCs w:val="20"/>
      <w:lang w:eastAsia="zh-TW"/>
    </w:rPr>
  </w:style>
  <w:style w:type="table" w:styleId="PlainTable1">
    <w:name w:val="Plain Table 1"/>
    <w:basedOn w:val="TableNormal"/>
    <w:uiPriority w:val="41"/>
    <w:rsid w:val="00217C1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217C11"/>
    <w:pPr>
      <w:spacing w:after="0" w:line="240" w:lineRule="auto"/>
    </w:pPr>
    <w:rPr>
      <w:rFonts w:ascii="Segoe UI" w:hAnsi="Segoe UI"/>
      <w:sz w:val="21"/>
    </w:rPr>
  </w:style>
  <w:style w:type="paragraph" w:styleId="TOC4">
    <w:name w:val="toc 4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567" w:right="567" w:hanging="567"/>
    </w:pPr>
    <w:rPr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0740FB"/>
    <w:pPr>
      <w:keepNext/>
      <w:tabs>
        <w:tab w:val="right" w:leader="dot" w:pos="9072"/>
      </w:tabs>
      <w:spacing w:before="120" w:after="0"/>
      <w:ind w:left="567" w:right="567" w:hanging="567"/>
    </w:pPr>
    <w:rPr>
      <w:b/>
      <w:color w:val="002D72"/>
    </w:rPr>
  </w:style>
  <w:style w:type="paragraph" w:styleId="TOC2">
    <w:name w:val="toc 2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134" w:right="567" w:hanging="567"/>
    </w:pPr>
    <w:rPr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701" w:right="567" w:hanging="567"/>
    </w:pPr>
    <w:rPr>
      <w:sz w:val="20"/>
    </w:rPr>
  </w:style>
  <w:style w:type="table" w:customStyle="1" w:styleId="PlainTable11">
    <w:name w:val="Plain Table 11"/>
    <w:basedOn w:val="TableNormal"/>
    <w:next w:val="PlainTable1"/>
    <w:uiPriority w:val="41"/>
    <w:rsid w:val="00DC6CA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95122C"/>
    <w:rPr>
      <w:b/>
      <w:bCs/>
    </w:rPr>
  </w:style>
  <w:style w:type="table" w:styleId="TableGrid">
    <w:name w:val="Table Grid"/>
    <w:basedOn w:val="TableNormal"/>
    <w:uiPriority w:val="39"/>
    <w:rsid w:val="00925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ts.gov.au/" TargetMode="External"/><Relationship Id="rId2" Type="http://schemas.openxmlformats.org/officeDocument/2006/relationships/hyperlink" Target="http://www.communications.gov.au/" TargetMode="External"/><Relationship Id="rId1" Type="http://schemas.openxmlformats.org/officeDocument/2006/relationships/hyperlink" Target="http://www.infrastructure.gov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E67C7E413D8640826652462BA12A0C" ma:contentTypeVersion="0" ma:contentTypeDescription="Create a new document." ma:contentTypeScope="" ma:versionID="72f47f1cecbd49d02f3920b19de360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5B45D6-741C-4C16-A469-B778882BAF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BB317A-219D-497A-9F24-A6F435E8A606}"/>
</file>

<file path=customXml/itemProps3.xml><?xml version="1.0" encoding="utf-8"?>
<ds:datastoreItem xmlns:ds="http://schemas.openxmlformats.org/officeDocument/2006/customXml" ds:itemID="{66844D14-32FC-4E3E-8146-89297EDA1174}">
  <ds:schemaRefs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1759</Words>
  <Characters>10031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live-music-australia-grant-recipients--round3-2021.docx</vt:lpstr>
    </vt:vector>
  </TitlesOfParts>
  <Company>Department of Infrastructure, Transport, Regional Development and Communications</Company>
  <LinksUpToDate>false</LinksUpToDate>
  <CharactersWithSpaces>11767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Department of Infrastructure, Transport, Regional Development and Communications</dc:creator>
  <cp:keywords/>
  <dc:description>5 March 2020</dc:description>
  <cp:lastModifiedBy>Sharma, Rohini</cp:lastModifiedBy>
  <cp:revision>5</cp:revision>
  <dcterms:created xsi:type="dcterms:W3CDTF">2023-06-14T04:38:00Z</dcterms:created>
  <dcterms:modified xsi:type="dcterms:W3CDTF">2023-06-14T05:26:00Z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0x010100CDE67C7E413D8640826652462BA12A0C</vt:lpwstr>
  </property>
  <property fmtid="{D5CDD505-2E9C-101B-9397-08002B2CF9AE}" pid="3" name="TrimRevisionNumber">
    <vt:i4>1</vt:i4>
  </property>
</Properties>
</file>